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3D" w:rsidRDefault="00DF573D" w:rsidP="00DF573D">
      <w:pPr>
        <w:spacing w:before="80" w:line="360" w:lineRule="auto"/>
        <w:ind w:right="155"/>
        <w:rPr>
          <w:rFonts w:asciiTheme="majorHAnsi" w:hAnsiTheme="majorHAnsi" w:cstheme="minorHAnsi"/>
          <w:b/>
          <w:sz w:val="40"/>
          <w:szCs w:val="40"/>
        </w:rPr>
      </w:pPr>
      <w:r>
        <w:rPr>
          <w:rFonts w:asciiTheme="majorHAnsi" w:hAnsiTheme="majorHAnsi" w:cstheme="minorHAnsi"/>
          <w:b/>
          <w:spacing w:val="-5"/>
          <w:sz w:val="40"/>
          <w:szCs w:val="40"/>
        </w:rPr>
        <w:t xml:space="preserve">                                                       </w:t>
      </w:r>
      <w:r w:rsidRPr="00FE6F1D">
        <w:rPr>
          <w:rFonts w:asciiTheme="majorHAnsi" w:hAnsiTheme="majorHAnsi" w:cstheme="minorHAnsi"/>
          <w:b/>
          <w:spacing w:val="-5"/>
          <w:sz w:val="40"/>
          <w:szCs w:val="40"/>
        </w:rPr>
        <w:t xml:space="preserve"> T.C</w:t>
      </w:r>
    </w:p>
    <w:p w:rsidR="00DF573D" w:rsidRDefault="00DF573D" w:rsidP="00DF573D">
      <w:pPr>
        <w:spacing w:before="80" w:line="360" w:lineRule="auto"/>
        <w:ind w:left="3356" w:right="155" w:firstLine="720"/>
        <w:rPr>
          <w:rFonts w:asciiTheme="majorHAnsi" w:hAnsiTheme="majorHAnsi" w:cstheme="minorHAnsi"/>
          <w:b/>
          <w:spacing w:val="-2"/>
          <w:sz w:val="40"/>
          <w:szCs w:val="40"/>
        </w:rPr>
      </w:pPr>
      <w:r w:rsidRPr="00FE6F1D">
        <w:rPr>
          <w:rFonts w:asciiTheme="majorHAnsi" w:hAnsiTheme="majorHAnsi" w:cstheme="minorHAnsi"/>
          <w:b/>
          <w:spacing w:val="-2"/>
          <w:sz w:val="40"/>
          <w:szCs w:val="40"/>
        </w:rPr>
        <w:t xml:space="preserve">  AKHİSA</w:t>
      </w:r>
      <w:r>
        <w:rPr>
          <w:rFonts w:asciiTheme="majorHAnsi" w:hAnsiTheme="majorHAnsi" w:cstheme="minorHAnsi"/>
          <w:b/>
          <w:spacing w:val="-2"/>
          <w:sz w:val="40"/>
          <w:szCs w:val="40"/>
        </w:rPr>
        <w:t>R</w:t>
      </w:r>
    </w:p>
    <w:p w:rsidR="00DF573D" w:rsidRPr="00DF573D" w:rsidRDefault="00DF573D" w:rsidP="00DF573D">
      <w:pPr>
        <w:spacing w:before="80" w:line="360" w:lineRule="auto"/>
        <w:ind w:right="155"/>
        <w:rPr>
          <w:rFonts w:asciiTheme="majorHAnsi" w:hAnsiTheme="majorHAnsi" w:cstheme="minorHAnsi"/>
          <w:b/>
          <w:sz w:val="40"/>
          <w:szCs w:val="40"/>
        </w:rPr>
      </w:pPr>
      <w:r>
        <w:rPr>
          <w:rFonts w:asciiTheme="majorHAnsi" w:hAnsiTheme="majorHAnsi" w:cstheme="minorHAnsi"/>
          <w:b/>
          <w:spacing w:val="-2"/>
          <w:sz w:val="40"/>
          <w:szCs w:val="40"/>
        </w:rPr>
        <w:t xml:space="preserve">                                        </w:t>
      </w:r>
      <w:r w:rsidRPr="00FE6F1D">
        <w:rPr>
          <w:rFonts w:asciiTheme="majorHAnsi" w:hAnsiTheme="majorHAnsi" w:cstheme="minorHAnsi"/>
          <w:b/>
          <w:spacing w:val="-2"/>
          <w:sz w:val="40"/>
          <w:szCs w:val="40"/>
        </w:rPr>
        <w:t xml:space="preserve"> KAYMAKAMLIĞI</w:t>
      </w:r>
    </w:p>
    <w:p w:rsidR="00DF573D" w:rsidRDefault="00DF573D" w:rsidP="00DF573D">
      <w:pPr>
        <w:spacing w:before="229" w:line="360" w:lineRule="auto"/>
        <w:ind w:left="958" w:right="156"/>
        <w:rPr>
          <w:rFonts w:asciiTheme="majorHAnsi" w:hAnsiTheme="majorHAnsi" w:cstheme="minorHAnsi"/>
          <w:b/>
          <w:spacing w:val="-2"/>
          <w:sz w:val="24"/>
          <w:szCs w:val="24"/>
        </w:rPr>
      </w:pPr>
    </w:p>
    <w:p w:rsidR="00DF573D" w:rsidRDefault="00DF573D" w:rsidP="00DF573D">
      <w:pPr>
        <w:spacing w:before="229" w:line="360" w:lineRule="auto"/>
        <w:ind w:left="958" w:right="156"/>
        <w:rPr>
          <w:rFonts w:asciiTheme="majorHAnsi" w:hAnsiTheme="majorHAnsi" w:cstheme="minorHAnsi"/>
          <w:b/>
          <w:spacing w:val="-2"/>
          <w:sz w:val="24"/>
          <w:szCs w:val="24"/>
        </w:rPr>
      </w:pPr>
    </w:p>
    <w:p w:rsidR="00DF573D" w:rsidRPr="00FE6F1D" w:rsidRDefault="00DF573D" w:rsidP="00DF573D">
      <w:pPr>
        <w:spacing w:before="229" w:line="360" w:lineRule="auto"/>
        <w:ind w:left="958" w:right="156"/>
        <w:rPr>
          <w:rFonts w:asciiTheme="majorHAnsi" w:hAnsiTheme="majorHAnsi" w:cstheme="minorHAnsi"/>
          <w:b/>
          <w:spacing w:val="-2"/>
          <w:sz w:val="24"/>
          <w:szCs w:val="24"/>
        </w:rPr>
      </w:pPr>
    </w:p>
    <w:p w:rsidR="00DF573D" w:rsidRPr="00FE6F1D" w:rsidRDefault="00DF573D" w:rsidP="00DF573D">
      <w:pPr>
        <w:spacing w:before="229" w:line="360" w:lineRule="auto"/>
        <w:ind w:left="958" w:right="156"/>
        <w:rPr>
          <w:rFonts w:asciiTheme="majorHAnsi" w:hAnsiTheme="majorHAnsi" w:cstheme="minorHAnsi"/>
          <w:b/>
          <w:sz w:val="24"/>
          <w:szCs w:val="24"/>
        </w:rPr>
      </w:pPr>
      <w:r>
        <w:rPr>
          <w:rFonts w:asciiTheme="majorHAnsi" w:hAnsiTheme="majorHAnsi" w:cstheme="minorHAnsi"/>
          <w:b/>
          <w:sz w:val="24"/>
          <w:szCs w:val="24"/>
        </w:rPr>
        <w:t xml:space="preserve">  </w:t>
      </w:r>
    </w:p>
    <w:p w:rsidR="00DF573D" w:rsidRDefault="00DF573D" w:rsidP="00DF573D">
      <w:pPr>
        <w:spacing w:before="230" w:line="360" w:lineRule="auto"/>
        <w:ind w:right="153"/>
        <w:rPr>
          <w:rFonts w:asciiTheme="majorHAnsi" w:hAnsiTheme="majorHAnsi" w:cstheme="minorHAnsi"/>
          <w:b/>
          <w:sz w:val="52"/>
          <w:szCs w:val="52"/>
        </w:rPr>
      </w:pPr>
      <w:r>
        <w:rPr>
          <w:rFonts w:asciiTheme="majorHAnsi" w:hAnsiTheme="majorHAnsi" w:cstheme="minorHAnsi"/>
          <w:b/>
          <w:sz w:val="24"/>
          <w:szCs w:val="24"/>
        </w:rPr>
        <w:t xml:space="preserve">                                                                    </w:t>
      </w:r>
      <w:r w:rsidRPr="00FE6F1D">
        <w:rPr>
          <w:rFonts w:asciiTheme="majorHAnsi" w:hAnsiTheme="majorHAnsi" w:cstheme="minorHAnsi"/>
          <w:b/>
          <w:sz w:val="24"/>
          <w:szCs w:val="24"/>
        </w:rPr>
        <w:t xml:space="preserve"> </w:t>
      </w:r>
      <w:r w:rsidRPr="00DF573D">
        <w:rPr>
          <w:rFonts w:asciiTheme="majorHAnsi" w:hAnsiTheme="majorHAnsi" w:cstheme="minorHAnsi"/>
          <w:b/>
          <w:sz w:val="52"/>
          <w:szCs w:val="52"/>
        </w:rPr>
        <w:t>GÖKÇEAHMET</w:t>
      </w:r>
    </w:p>
    <w:p w:rsidR="00DF573D" w:rsidRPr="00DF573D" w:rsidRDefault="00864785" w:rsidP="00DF573D">
      <w:pPr>
        <w:spacing w:before="230" w:line="360" w:lineRule="auto"/>
        <w:ind w:right="153"/>
        <w:rPr>
          <w:rFonts w:asciiTheme="majorHAnsi" w:hAnsiTheme="majorHAnsi" w:cstheme="minorHAnsi"/>
          <w:b/>
          <w:sz w:val="52"/>
          <w:szCs w:val="52"/>
        </w:rPr>
      </w:pPr>
      <w:r>
        <w:rPr>
          <w:rFonts w:asciiTheme="majorHAnsi" w:hAnsiTheme="majorHAnsi" w:cstheme="minorHAnsi"/>
          <w:b/>
          <w:sz w:val="52"/>
          <w:szCs w:val="52"/>
        </w:rPr>
        <w:t xml:space="preserve">                </w:t>
      </w:r>
      <w:r w:rsidR="00DF573D">
        <w:rPr>
          <w:rFonts w:asciiTheme="majorHAnsi" w:hAnsiTheme="majorHAnsi" w:cstheme="minorHAnsi"/>
          <w:b/>
          <w:sz w:val="52"/>
          <w:szCs w:val="52"/>
        </w:rPr>
        <w:t xml:space="preserve"> </w:t>
      </w:r>
      <w:r>
        <w:rPr>
          <w:rFonts w:asciiTheme="majorHAnsi" w:hAnsiTheme="majorHAnsi" w:cstheme="minorHAnsi"/>
          <w:b/>
          <w:sz w:val="52"/>
          <w:szCs w:val="52"/>
        </w:rPr>
        <w:t xml:space="preserve"> ŞEHİT FEVZİ KIRAL İLKOKULU</w:t>
      </w:r>
    </w:p>
    <w:p w:rsidR="00DF573D" w:rsidRPr="00DF573D" w:rsidRDefault="00DF573D" w:rsidP="00DF573D">
      <w:pPr>
        <w:spacing w:before="230" w:line="360" w:lineRule="auto"/>
        <w:ind w:left="958" w:right="153"/>
        <w:rPr>
          <w:rFonts w:asciiTheme="majorHAnsi" w:hAnsiTheme="majorHAnsi" w:cstheme="minorHAnsi"/>
          <w:b/>
          <w:sz w:val="52"/>
          <w:szCs w:val="52"/>
        </w:rPr>
      </w:pPr>
      <w:r>
        <w:rPr>
          <w:rFonts w:asciiTheme="majorHAnsi" w:hAnsiTheme="majorHAnsi" w:cstheme="minorHAnsi"/>
          <w:b/>
          <w:spacing w:val="-2"/>
          <w:sz w:val="52"/>
          <w:szCs w:val="52"/>
        </w:rPr>
        <w:t xml:space="preserve">                        </w:t>
      </w:r>
      <w:r w:rsidRPr="00DF573D">
        <w:rPr>
          <w:rFonts w:asciiTheme="majorHAnsi" w:hAnsiTheme="majorHAnsi" w:cstheme="minorHAnsi"/>
          <w:b/>
          <w:spacing w:val="-2"/>
          <w:sz w:val="52"/>
          <w:szCs w:val="52"/>
        </w:rPr>
        <w:t>MÜDÜRLÜĞÜ</w:t>
      </w: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Default="00DF573D" w:rsidP="00DF573D">
      <w:pPr>
        <w:pStyle w:val="GvdeMetni"/>
        <w:spacing w:line="360" w:lineRule="auto"/>
        <w:ind w:left="958"/>
        <w:rPr>
          <w:rFonts w:asciiTheme="majorHAnsi" w:hAnsiTheme="majorHAnsi" w:cstheme="minorHAnsi"/>
          <w:b/>
        </w:rPr>
      </w:pPr>
    </w:p>
    <w:p w:rsidR="00DF573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Balk1"/>
        <w:spacing w:line="360" w:lineRule="auto"/>
        <w:ind w:left="958"/>
        <w:jc w:val="left"/>
        <w:rPr>
          <w:rFonts w:asciiTheme="majorHAnsi" w:hAnsiTheme="majorHAnsi" w:cstheme="minorHAnsi"/>
        </w:rPr>
      </w:pPr>
      <w:r>
        <w:rPr>
          <w:rFonts w:asciiTheme="majorHAnsi" w:hAnsiTheme="majorHAnsi" w:cstheme="minorHAnsi"/>
        </w:rPr>
        <w:t xml:space="preserve">                                        </w:t>
      </w:r>
      <w:r w:rsidRPr="00FE6F1D">
        <w:rPr>
          <w:rFonts w:asciiTheme="majorHAnsi" w:hAnsiTheme="majorHAnsi" w:cstheme="minorHAnsi"/>
        </w:rPr>
        <w:t xml:space="preserve">2024-2028 </w:t>
      </w:r>
    </w:p>
    <w:p w:rsidR="00DF573D" w:rsidRPr="00FE6F1D" w:rsidRDefault="00DF573D" w:rsidP="00DF573D">
      <w:pPr>
        <w:pStyle w:val="Balk1"/>
        <w:spacing w:line="360" w:lineRule="auto"/>
        <w:ind w:left="958"/>
        <w:jc w:val="left"/>
        <w:rPr>
          <w:rFonts w:asciiTheme="majorHAnsi" w:hAnsiTheme="majorHAnsi" w:cstheme="minorHAnsi"/>
        </w:rPr>
      </w:pPr>
      <w:r>
        <w:rPr>
          <w:rFonts w:asciiTheme="majorHAnsi" w:hAnsiTheme="majorHAnsi" w:cstheme="minorHAnsi"/>
        </w:rPr>
        <w:t xml:space="preserve">                                  </w:t>
      </w:r>
      <w:r w:rsidRPr="00FE6F1D">
        <w:rPr>
          <w:rFonts w:asciiTheme="majorHAnsi" w:hAnsiTheme="majorHAnsi" w:cstheme="minorHAnsi"/>
        </w:rPr>
        <w:t>STRATEJİK</w:t>
      </w:r>
      <w:r w:rsidRPr="00FE6F1D">
        <w:rPr>
          <w:rFonts w:asciiTheme="majorHAnsi" w:hAnsiTheme="majorHAnsi" w:cstheme="minorHAnsi"/>
          <w:spacing w:val="-4"/>
        </w:rPr>
        <w:t xml:space="preserve"> PLANI</w:t>
      </w:r>
    </w:p>
    <w:p w:rsidR="00DF573D" w:rsidRPr="00EA574B" w:rsidRDefault="00DF573D" w:rsidP="00DF573D">
      <w:pPr>
        <w:pStyle w:val="GvdeMetni"/>
        <w:spacing w:line="360" w:lineRule="auto"/>
        <w:ind w:left="958"/>
        <w:rPr>
          <w:rFonts w:asciiTheme="majorHAnsi" w:hAnsiTheme="majorHAnsi" w:cstheme="minorHAnsi"/>
          <w:b/>
        </w:rPr>
      </w:pPr>
    </w:p>
    <w:p w:rsidR="00F57279" w:rsidRPr="00EA574B" w:rsidRDefault="00F57279" w:rsidP="00FE6F1D">
      <w:pPr>
        <w:pStyle w:val="GvdeMetni"/>
        <w:spacing w:before="1" w:line="360" w:lineRule="auto"/>
        <w:ind w:right="155"/>
        <w:rPr>
          <w:rFonts w:asciiTheme="majorHAnsi" w:hAnsiTheme="majorHAnsi" w:cstheme="minorHAnsi"/>
        </w:rPr>
        <w:sectPr w:rsidR="00F57279" w:rsidRPr="00EA574B">
          <w:type w:val="continuous"/>
          <w:pgSz w:w="11910" w:h="16840"/>
          <w:pgMar w:top="1920" w:right="400" w:bottom="280" w:left="460" w:header="708" w:footer="708" w:gutter="0"/>
          <w:cols w:space="708"/>
        </w:sectPr>
      </w:pPr>
    </w:p>
    <w:p w:rsidR="00F57279" w:rsidRPr="00EA574B" w:rsidRDefault="003976A7" w:rsidP="00FE6F1D">
      <w:pPr>
        <w:spacing w:line="360" w:lineRule="auto"/>
        <w:rPr>
          <w:rFonts w:asciiTheme="majorHAnsi" w:hAnsiTheme="majorHAnsi" w:cstheme="minorHAnsi"/>
          <w:sz w:val="24"/>
          <w:szCs w:val="24"/>
        </w:rPr>
        <w:sectPr w:rsidR="00F57279" w:rsidRPr="00EA574B">
          <w:footerReference w:type="default" r:id="rId8"/>
          <w:pgSz w:w="11910" w:h="16840"/>
          <w:pgMar w:top="1320" w:right="400" w:bottom="1280" w:left="460" w:header="0" w:footer="1097" w:gutter="0"/>
          <w:pgNumType w:start="2"/>
          <w:cols w:space="708"/>
        </w:sectPr>
      </w:pPr>
      <w:r>
        <w:rPr>
          <w:rFonts w:asciiTheme="majorHAnsi" w:hAnsiTheme="majorHAnsi" w:cstheme="minorHAnsi"/>
          <w:noProof/>
          <w:sz w:val="24"/>
          <w:szCs w:val="24"/>
        </w:rPr>
        <w:lastRenderedPageBreak/>
        <w:pict>
          <v:shapetype id="_x0000_t202" coordsize="21600,21600" o:spt="202" path="m,l,21600r21600,l21600,xe">
            <v:stroke joinstyle="miter"/>
            <v:path gradientshapeok="t" o:connecttype="rect"/>
          </v:shapetype>
          <v:shape id="_x0000_s1100" type="#_x0000_t202" style="position:absolute;margin-left:81.95pt;margin-top:471pt;width:407.3pt;height:118.9pt;z-index:487595520;mso-width-relative:margin;mso-height-relative:margin" strokecolor="white [3212]">
            <v:textbox style="mso-next-textbox:#_x0000_s1100">
              <w:txbxContent>
                <w:p w:rsidR="00F423B5" w:rsidRPr="00EB41E7" w:rsidRDefault="00F423B5" w:rsidP="00FC48F0">
                  <w:pPr>
                    <w:pStyle w:val="NormalWeb"/>
                    <w:spacing w:before="0" w:beforeAutospacing="0" w:after="0" w:afterAutospacing="0" w:line="495" w:lineRule="atLeast"/>
                    <w:textAlignment w:val="baseline"/>
                    <w:rPr>
                      <w:rFonts w:asciiTheme="majorHAnsi" w:hAnsiTheme="majorHAnsi" w:cs="Arial"/>
                    </w:rPr>
                  </w:pPr>
                  <w:r w:rsidRPr="00EB41E7">
                    <w:rPr>
                      <w:rFonts w:asciiTheme="majorHAnsi" w:hAnsiTheme="majorHAnsi" w:cs="Arial"/>
                    </w:rPr>
                    <w:t>Gençler cesaretimizi takviye ve idame eden sizlersiniz. Siz, almakta olduğunuz terbiye ve irfan ile insanlık ve medeniyetin, vatan sevgisinin, fikir hürriyetinin en kıymetli timsali olacaksını</w:t>
                  </w:r>
                  <w:r w:rsidRPr="00EB41E7">
                    <w:rPr>
                      <w:rFonts w:asciiTheme="majorHAnsi" w:hAnsiTheme="majorHAnsi" w:cs="Arial"/>
                      <w:color w:val="000000" w:themeColor="text1"/>
                    </w:rPr>
                    <w:t>z. </w:t>
                  </w:r>
                  <w:hyperlink r:id="rId9" w:tgtFrame="_blank" w:history="1">
                    <w:r w:rsidRPr="007455C7">
                      <w:rPr>
                        <w:rStyle w:val="Kpr"/>
                        <w:rFonts w:asciiTheme="majorHAnsi" w:hAnsiTheme="majorHAnsi" w:cs="Arial"/>
                        <w:color w:val="000000" w:themeColor="text1"/>
                        <w:u w:val="none"/>
                        <w:bdr w:val="none" w:sz="0" w:space="0" w:color="auto" w:frame="1"/>
                      </w:rPr>
                      <w:t>Yükselen</w:t>
                    </w:r>
                  </w:hyperlink>
                  <w:r w:rsidRPr="00EB41E7">
                    <w:rPr>
                      <w:rFonts w:asciiTheme="majorHAnsi" w:hAnsiTheme="majorHAnsi" w:cs="Arial"/>
                    </w:rPr>
                    <w:t> yeni nesil, istikbal sizsiniz. Cumhuriyeti biz kurduk, onu yükseltecek ve yaşatacak sizsiniz.</w:t>
                  </w:r>
                </w:p>
                <w:p w:rsidR="00F423B5" w:rsidRDefault="00F423B5">
                  <w:r>
                    <w:tab/>
                  </w:r>
                  <w:r>
                    <w:tab/>
                  </w:r>
                  <w:r>
                    <w:tab/>
                  </w:r>
                  <w:r>
                    <w:tab/>
                  </w:r>
                  <w:r>
                    <w:tab/>
                  </w:r>
                  <w:r>
                    <w:tab/>
                  </w:r>
                  <w:r>
                    <w:tab/>
                    <w:t>Mustafa Kemal Atatürk</w:t>
                  </w:r>
                </w:p>
              </w:txbxContent>
            </v:textbox>
          </v:shape>
        </w:pict>
      </w:r>
      <w:r>
        <w:rPr>
          <w:rFonts w:asciiTheme="majorHAnsi" w:hAnsiTheme="majorHAnsi" w:cstheme="minorHAnsi"/>
          <w:noProof/>
          <w:sz w:val="24"/>
          <w:szCs w:val="24"/>
          <w:lang w:eastAsia="tr-TR"/>
        </w:rPr>
        <w:pict>
          <v:shape id="Graphic 3" o:spid="_x0000_s1026" style="position:absolute;margin-left:61.5pt;margin-top:52.5pt;width:483pt;height:640.35pt;z-index:-19331072;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segments"/>
            <w10:wrap anchorx="page" anchory="page"/>
          </v:shape>
        </w:pict>
      </w:r>
      <w:r w:rsidR="002A1D06">
        <w:rPr>
          <w:rFonts w:asciiTheme="majorHAnsi" w:hAnsiTheme="majorHAnsi" w:cstheme="minorHAnsi"/>
          <w:sz w:val="24"/>
          <w:szCs w:val="24"/>
        </w:rPr>
        <w:t xml:space="preserve">                              </w:t>
      </w:r>
      <w:r w:rsidR="002A1D06" w:rsidRPr="00DF573D">
        <w:rPr>
          <w:rFonts w:asciiTheme="majorHAnsi" w:hAnsiTheme="majorHAnsi" w:cstheme="minorHAnsi"/>
          <w:b/>
          <w:noProof/>
          <w:lang w:eastAsia="tr-TR"/>
        </w:rPr>
        <w:drawing>
          <wp:inline distT="0" distB="0" distL="0" distR="0">
            <wp:extent cx="5391150" cy="5734050"/>
            <wp:effectExtent l="19050" t="0" r="0" b="0"/>
            <wp:docPr id="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391150" cy="5734050"/>
                    </a:xfrm>
                    <a:prstGeom prst="rect">
                      <a:avLst/>
                    </a:prstGeom>
                    <a:noFill/>
                    <a:ln w="9525">
                      <a:noFill/>
                      <a:miter lim="800000"/>
                      <a:headEnd/>
                      <a:tailEnd/>
                    </a:ln>
                  </pic:spPr>
                </pic:pic>
              </a:graphicData>
            </a:graphic>
          </wp:inline>
        </w:drawing>
      </w:r>
    </w:p>
    <w:tbl>
      <w:tblPr>
        <w:tblStyle w:val="TableNormal"/>
        <w:tblpPr w:leftFromText="141" w:rightFromText="141" w:vertAnchor="text" w:horzAnchor="margin" w:tblpXSpec="center" w:tblpY="857"/>
        <w:tblW w:w="0" w:type="auto"/>
        <w:tblBorders>
          <w:top w:val="thinThickSmallGap" w:sz="36" w:space="0" w:color="D6E3BC" w:themeColor="accent3" w:themeTint="66"/>
          <w:left w:val="thinThickSmallGap" w:sz="36" w:space="0" w:color="D6E3BC" w:themeColor="accent3" w:themeTint="66"/>
          <w:bottom w:val="thinThickSmallGap" w:sz="36" w:space="0" w:color="D6E3BC" w:themeColor="accent3" w:themeTint="66"/>
          <w:right w:val="thinThickSmallGap" w:sz="36" w:space="0" w:color="D6E3BC" w:themeColor="accent3" w:themeTint="66"/>
          <w:insideH w:val="thinThickSmallGap" w:sz="36" w:space="0" w:color="D6E3BC" w:themeColor="accent3" w:themeTint="66"/>
          <w:insideV w:val="thinThickSmallGap" w:sz="36" w:space="0" w:color="D6E3BC" w:themeColor="accent3" w:themeTint="66"/>
        </w:tblBorders>
        <w:tblLayout w:type="fixed"/>
        <w:tblLook w:val="01E0"/>
      </w:tblPr>
      <w:tblGrid>
        <w:gridCol w:w="1405"/>
        <w:gridCol w:w="3261"/>
        <w:gridCol w:w="1984"/>
        <w:gridCol w:w="3686"/>
      </w:tblGrid>
      <w:tr w:rsidR="002A1D06" w:rsidTr="002A1D06">
        <w:trPr>
          <w:trHeight w:val="625"/>
        </w:trPr>
        <w:tc>
          <w:tcPr>
            <w:tcW w:w="4666" w:type="dxa"/>
            <w:gridSpan w:val="2"/>
          </w:tcPr>
          <w:p w:rsidR="002A1D06" w:rsidRDefault="002A1D06" w:rsidP="002A1D06">
            <w:pPr>
              <w:pStyle w:val="TableParagraph"/>
              <w:spacing w:before="2" w:line="281" w:lineRule="exact"/>
              <w:ind w:left="69"/>
              <w:rPr>
                <w:b/>
                <w:sz w:val="24"/>
              </w:rPr>
            </w:pPr>
            <w:r>
              <w:rPr>
                <w:b/>
                <w:spacing w:val="-4"/>
                <w:sz w:val="24"/>
              </w:rPr>
              <w:lastRenderedPageBreak/>
              <w:t>İli:</w:t>
            </w:r>
          </w:p>
          <w:p w:rsidR="002A1D06" w:rsidRDefault="002A1D06" w:rsidP="002A1D06">
            <w:pPr>
              <w:pStyle w:val="TableParagraph"/>
              <w:spacing w:line="260" w:lineRule="exact"/>
              <w:ind w:left="69"/>
              <w:rPr>
                <w:b/>
                <w:sz w:val="24"/>
              </w:rPr>
            </w:pPr>
            <w:r>
              <w:rPr>
                <w:b/>
                <w:spacing w:val="-2"/>
                <w:sz w:val="24"/>
              </w:rPr>
              <w:t xml:space="preserve">      MANİSA</w:t>
            </w:r>
          </w:p>
        </w:tc>
        <w:tc>
          <w:tcPr>
            <w:tcW w:w="5670" w:type="dxa"/>
            <w:gridSpan w:val="2"/>
          </w:tcPr>
          <w:p w:rsidR="002A1D06" w:rsidRPr="00AC41A3" w:rsidRDefault="002A1D06" w:rsidP="002A1D06">
            <w:pPr>
              <w:pStyle w:val="TableParagraph"/>
              <w:spacing w:before="141"/>
              <w:rPr>
                <w:b/>
                <w:spacing w:val="-3"/>
                <w:sz w:val="24"/>
              </w:rPr>
            </w:pPr>
            <w:r>
              <w:rPr>
                <w:b/>
                <w:sz w:val="24"/>
              </w:rPr>
              <w:t>İlçesi:</w:t>
            </w:r>
            <w:r w:rsidRPr="00AC41A3">
              <w:rPr>
                <w:spacing w:val="-2"/>
                <w:sz w:val="28"/>
                <w:szCs w:val="28"/>
              </w:rPr>
              <w:t>Akhisar</w:t>
            </w:r>
          </w:p>
        </w:tc>
      </w:tr>
      <w:tr w:rsidR="002A1D06" w:rsidTr="002A1D06">
        <w:trPr>
          <w:trHeight w:val="521"/>
        </w:trPr>
        <w:tc>
          <w:tcPr>
            <w:tcW w:w="1405" w:type="dxa"/>
          </w:tcPr>
          <w:p w:rsidR="002A1D06" w:rsidRDefault="002A1D06" w:rsidP="002A1D06">
            <w:pPr>
              <w:pStyle w:val="TableParagraph"/>
              <w:spacing w:before="116"/>
              <w:ind w:left="69"/>
              <w:rPr>
                <w:b/>
                <w:sz w:val="20"/>
              </w:rPr>
            </w:pPr>
            <w:r>
              <w:rPr>
                <w:b/>
                <w:spacing w:val="-2"/>
                <w:sz w:val="20"/>
              </w:rPr>
              <w:t>Adres:</w:t>
            </w:r>
          </w:p>
        </w:tc>
        <w:tc>
          <w:tcPr>
            <w:tcW w:w="3261" w:type="dxa"/>
          </w:tcPr>
          <w:p w:rsidR="002A1D06" w:rsidRPr="00AC41A3" w:rsidRDefault="002A1D06" w:rsidP="002A1D06">
            <w:pPr>
              <w:pStyle w:val="TableParagraph"/>
              <w:spacing w:before="116"/>
              <w:ind w:left="69"/>
              <w:rPr>
                <w:sz w:val="24"/>
                <w:szCs w:val="24"/>
              </w:rPr>
            </w:pPr>
            <w:r w:rsidRPr="00EA574B">
              <w:rPr>
                <w:rFonts w:asciiTheme="majorHAnsi" w:hAnsiTheme="majorHAnsi" w:cstheme="minorHAnsi"/>
                <w:spacing w:val="-2"/>
                <w:sz w:val="24"/>
                <w:szCs w:val="24"/>
              </w:rPr>
              <w:t>GÖKÇEAHMET MAH</w:t>
            </w:r>
          </w:p>
        </w:tc>
        <w:tc>
          <w:tcPr>
            <w:tcW w:w="1984" w:type="dxa"/>
          </w:tcPr>
          <w:p w:rsidR="002A1D06" w:rsidRDefault="002A1D06" w:rsidP="002A1D06">
            <w:pPr>
              <w:pStyle w:val="TableParagraph"/>
              <w:spacing w:line="236" w:lineRule="exact"/>
              <w:ind w:left="70" w:right="285"/>
              <w:rPr>
                <w:b/>
                <w:sz w:val="20"/>
              </w:rPr>
            </w:pPr>
            <w:r>
              <w:rPr>
                <w:b/>
                <w:sz w:val="20"/>
              </w:rPr>
              <w:t>CoğrafiKonum</w:t>
            </w:r>
            <w:r>
              <w:rPr>
                <w:b/>
                <w:spacing w:val="-2"/>
                <w:sz w:val="20"/>
              </w:rPr>
              <w:t>(link)</w:t>
            </w:r>
          </w:p>
        </w:tc>
        <w:tc>
          <w:tcPr>
            <w:tcW w:w="3686" w:type="dxa"/>
          </w:tcPr>
          <w:p w:rsidR="002A1D06" w:rsidRPr="00D271AE" w:rsidRDefault="002A1D06" w:rsidP="00820A6C">
            <w:pPr>
              <w:pStyle w:val="TableParagraph"/>
              <w:rPr>
                <w:rFonts w:asciiTheme="minorHAnsi" w:hAnsiTheme="minorHAnsi" w:cstheme="minorHAnsi"/>
                <w:sz w:val="16"/>
                <w:szCs w:val="16"/>
              </w:rPr>
            </w:pPr>
            <w:r>
              <w:rPr>
                <w:rFonts w:ascii="Segoe UI" w:hAnsi="Segoe UI" w:cs="Segoe UI"/>
                <w:color w:val="808080"/>
                <w:sz w:val="36"/>
                <w:szCs w:val="36"/>
                <w:shd w:val="clear" w:color="auto" w:fill="FFFFFF"/>
              </w:rPr>
              <w:t> </w:t>
            </w:r>
            <w:r w:rsidR="00D271AE" w:rsidRPr="00D271AE">
              <w:rPr>
                <w:rFonts w:asciiTheme="minorHAnsi" w:hAnsiTheme="minorHAnsi" w:cstheme="minorHAnsi"/>
                <w:color w:val="808080"/>
                <w:sz w:val="16"/>
                <w:szCs w:val="16"/>
                <w:shd w:val="clear" w:color="auto" w:fill="FFFFFF"/>
              </w:rPr>
              <w:t>https:/</w:t>
            </w:r>
            <w:r w:rsidR="00D271AE">
              <w:rPr>
                <w:rFonts w:asciiTheme="minorHAnsi" w:hAnsiTheme="minorHAnsi" w:cstheme="minorHAnsi"/>
                <w:color w:val="808080"/>
                <w:sz w:val="16"/>
                <w:szCs w:val="16"/>
                <w:shd w:val="clear" w:color="auto" w:fill="FFFFFF"/>
              </w:rPr>
              <w:t>/maps.app.goo.gl/1AVYP74fJE46LzLj9?g_st=ic</w:t>
            </w:r>
          </w:p>
        </w:tc>
      </w:tr>
      <w:tr w:rsidR="002A1D06" w:rsidTr="002A1D06">
        <w:trPr>
          <w:trHeight w:val="519"/>
        </w:trPr>
        <w:tc>
          <w:tcPr>
            <w:tcW w:w="1405" w:type="dxa"/>
          </w:tcPr>
          <w:p w:rsidR="002A1D06" w:rsidRDefault="002A1D06" w:rsidP="002A1D06">
            <w:pPr>
              <w:pStyle w:val="TableParagraph"/>
              <w:spacing w:line="231" w:lineRule="exact"/>
              <w:ind w:left="69"/>
              <w:rPr>
                <w:b/>
                <w:sz w:val="20"/>
              </w:rPr>
            </w:pPr>
            <w:r>
              <w:rPr>
                <w:b/>
                <w:spacing w:val="-2"/>
                <w:sz w:val="20"/>
              </w:rPr>
              <w:t>Telefon</w:t>
            </w:r>
          </w:p>
          <w:p w:rsidR="002A1D06" w:rsidRDefault="002A1D06" w:rsidP="002A1D06">
            <w:pPr>
              <w:pStyle w:val="TableParagraph"/>
              <w:spacing w:line="215" w:lineRule="exact"/>
              <w:ind w:left="69"/>
              <w:rPr>
                <w:b/>
                <w:sz w:val="20"/>
              </w:rPr>
            </w:pPr>
            <w:r>
              <w:rPr>
                <w:b/>
                <w:spacing w:val="-2"/>
                <w:sz w:val="20"/>
              </w:rPr>
              <w:t>Numarası:</w:t>
            </w:r>
          </w:p>
        </w:tc>
        <w:tc>
          <w:tcPr>
            <w:tcW w:w="3261" w:type="dxa"/>
          </w:tcPr>
          <w:p w:rsidR="002A1D06" w:rsidRPr="00957B23" w:rsidRDefault="002A1D06" w:rsidP="002A1D06">
            <w:pPr>
              <w:pStyle w:val="TableParagraph"/>
              <w:spacing w:before="114"/>
              <w:ind w:left="69"/>
            </w:pPr>
            <w:r w:rsidRPr="00EA574B">
              <w:rPr>
                <w:rFonts w:asciiTheme="majorHAnsi" w:hAnsiTheme="majorHAnsi" w:cstheme="minorHAnsi"/>
                <w:sz w:val="24"/>
                <w:szCs w:val="24"/>
              </w:rPr>
              <w:t>0236 445 11 66</w:t>
            </w:r>
          </w:p>
        </w:tc>
        <w:tc>
          <w:tcPr>
            <w:tcW w:w="1984" w:type="dxa"/>
          </w:tcPr>
          <w:p w:rsidR="002A1D06" w:rsidRDefault="002A1D06" w:rsidP="002A1D06">
            <w:pPr>
              <w:pStyle w:val="TableParagraph"/>
              <w:spacing w:before="114"/>
              <w:ind w:left="70"/>
              <w:rPr>
                <w:b/>
                <w:sz w:val="20"/>
              </w:rPr>
            </w:pPr>
            <w:r>
              <w:rPr>
                <w:b/>
                <w:sz w:val="20"/>
              </w:rPr>
              <w:t>Faks</w:t>
            </w:r>
            <w:r>
              <w:rPr>
                <w:b/>
                <w:spacing w:val="-2"/>
                <w:sz w:val="20"/>
              </w:rPr>
              <w:t>Numarası:</w:t>
            </w:r>
          </w:p>
        </w:tc>
        <w:tc>
          <w:tcPr>
            <w:tcW w:w="3686" w:type="dxa"/>
          </w:tcPr>
          <w:p w:rsidR="002A1D06" w:rsidRDefault="002A1D06" w:rsidP="002A1D06">
            <w:pPr>
              <w:pStyle w:val="TableParagraph"/>
              <w:rPr>
                <w:rFonts w:ascii="Times New Roman"/>
              </w:rPr>
            </w:pPr>
            <w:r>
              <w:rPr>
                <w:rFonts w:ascii="Times New Roman"/>
              </w:rPr>
              <w:t>…………………………</w:t>
            </w:r>
          </w:p>
        </w:tc>
      </w:tr>
      <w:tr w:rsidR="002A1D06" w:rsidTr="002A1D06">
        <w:trPr>
          <w:trHeight w:val="519"/>
        </w:trPr>
        <w:tc>
          <w:tcPr>
            <w:tcW w:w="1405" w:type="dxa"/>
          </w:tcPr>
          <w:p w:rsidR="002A1D06" w:rsidRDefault="002A1D06" w:rsidP="002A1D06">
            <w:pPr>
              <w:pStyle w:val="TableParagraph"/>
              <w:spacing w:line="236" w:lineRule="exact"/>
              <w:ind w:left="69" w:right="378"/>
              <w:rPr>
                <w:b/>
                <w:sz w:val="20"/>
              </w:rPr>
            </w:pPr>
            <w:r>
              <w:rPr>
                <w:b/>
                <w:sz w:val="20"/>
              </w:rPr>
              <w:t xml:space="preserve">e-Posta </w:t>
            </w:r>
            <w:r>
              <w:rPr>
                <w:b/>
                <w:spacing w:val="-2"/>
                <w:sz w:val="20"/>
              </w:rPr>
              <w:t>Adresi:</w:t>
            </w:r>
          </w:p>
        </w:tc>
        <w:tc>
          <w:tcPr>
            <w:tcW w:w="3261" w:type="dxa"/>
          </w:tcPr>
          <w:p w:rsidR="002A1D06" w:rsidRPr="00957B23" w:rsidRDefault="00820A6C" w:rsidP="002A1D06">
            <w:pPr>
              <w:pStyle w:val="TableParagraph"/>
              <w:spacing w:before="116"/>
              <w:ind w:left="69"/>
            </w:pPr>
            <w:r>
              <w:rPr>
                <w:rFonts w:asciiTheme="majorHAnsi" w:hAnsiTheme="majorHAnsi" w:cstheme="minorHAnsi"/>
                <w:sz w:val="24"/>
                <w:szCs w:val="24"/>
              </w:rPr>
              <w:t>okulgokceahmet@gmail.com</w:t>
            </w:r>
          </w:p>
        </w:tc>
        <w:tc>
          <w:tcPr>
            <w:tcW w:w="1984" w:type="dxa"/>
          </w:tcPr>
          <w:p w:rsidR="002A1D06" w:rsidRDefault="002A1D06" w:rsidP="002A1D06">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sayfasıadresi:</w:t>
            </w:r>
          </w:p>
        </w:tc>
        <w:tc>
          <w:tcPr>
            <w:tcW w:w="3686" w:type="dxa"/>
          </w:tcPr>
          <w:p w:rsidR="002A1D06" w:rsidRPr="00957B23" w:rsidRDefault="00864785" w:rsidP="00864785">
            <w:pPr>
              <w:pStyle w:val="TableParagraph"/>
              <w:spacing w:before="116"/>
              <w:ind w:left="70"/>
              <w:rPr>
                <w:sz w:val="24"/>
                <w:szCs w:val="24"/>
              </w:rPr>
            </w:pPr>
            <w:r>
              <w:rPr>
                <w:rFonts w:asciiTheme="majorHAnsi" w:hAnsiTheme="majorHAnsi" w:cstheme="minorHAnsi"/>
                <w:sz w:val="24"/>
                <w:szCs w:val="24"/>
              </w:rPr>
              <w:t>http://722452</w:t>
            </w:r>
            <w:r w:rsidR="002A1D06" w:rsidRPr="00EA574B">
              <w:rPr>
                <w:rFonts w:asciiTheme="majorHAnsi" w:hAnsiTheme="majorHAnsi" w:cstheme="minorHAnsi"/>
                <w:sz w:val="24"/>
                <w:szCs w:val="24"/>
              </w:rPr>
              <w:t>.meb.k12.tr</w:t>
            </w:r>
          </w:p>
        </w:tc>
      </w:tr>
      <w:tr w:rsidR="002A1D06" w:rsidTr="002A1D06">
        <w:trPr>
          <w:trHeight w:val="667"/>
        </w:trPr>
        <w:tc>
          <w:tcPr>
            <w:tcW w:w="1405" w:type="dxa"/>
          </w:tcPr>
          <w:p w:rsidR="002A1D06" w:rsidRDefault="002A1D06" w:rsidP="002A1D06">
            <w:pPr>
              <w:pStyle w:val="TableParagraph"/>
              <w:spacing w:before="64"/>
              <w:ind w:left="69"/>
              <w:rPr>
                <w:b/>
                <w:sz w:val="20"/>
              </w:rPr>
            </w:pPr>
            <w:r>
              <w:rPr>
                <w:b/>
                <w:spacing w:val="-4"/>
                <w:sz w:val="20"/>
              </w:rPr>
              <w:t>Kurum</w:t>
            </w:r>
            <w:r>
              <w:rPr>
                <w:b/>
                <w:spacing w:val="-2"/>
                <w:sz w:val="20"/>
              </w:rPr>
              <w:t xml:space="preserve"> Kodu:</w:t>
            </w:r>
          </w:p>
        </w:tc>
        <w:tc>
          <w:tcPr>
            <w:tcW w:w="3261" w:type="dxa"/>
            <w:vAlign w:val="center"/>
          </w:tcPr>
          <w:p w:rsidR="002A1D06" w:rsidRPr="00AC41A3" w:rsidRDefault="002A1D06" w:rsidP="00864785">
            <w:pPr>
              <w:pStyle w:val="TableParagraph"/>
              <w:jc w:val="center"/>
              <w:rPr>
                <w:rFonts w:ascii="Times New Roman"/>
                <w:sz w:val="24"/>
                <w:szCs w:val="24"/>
              </w:rPr>
            </w:pPr>
            <w:r w:rsidRPr="00AC41A3">
              <w:rPr>
                <w:rFonts w:ascii="Times New Roman"/>
                <w:sz w:val="24"/>
                <w:szCs w:val="24"/>
              </w:rPr>
              <w:t>72</w:t>
            </w:r>
            <w:r w:rsidR="00864785">
              <w:rPr>
                <w:rFonts w:ascii="Times New Roman"/>
                <w:sz w:val="24"/>
                <w:szCs w:val="24"/>
              </w:rPr>
              <w:t>2452</w:t>
            </w:r>
          </w:p>
        </w:tc>
        <w:tc>
          <w:tcPr>
            <w:tcW w:w="1984" w:type="dxa"/>
          </w:tcPr>
          <w:p w:rsidR="002A1D06" w:rsidRDefault="002A1D06" w:rsidP="002A1D06">
            <w:pPr>
              <w:pStyle w:val="TableParagraph"/>
              <w:spacing w:before="181"/>
              <w:ind w:left="75"/>
              <w:rPr>
                <w:b/>
                <w:sz w:val="20"/>
              </w:rPr>
            </w:pPr>
            <w:r>
              <w:rPr>
                <w:b/>
                <w:spacing w:val="-2"/>
                <w:sz w:val="20"/>
              </w:rPr>
              <w:t>ÖğretimŞekli:</w:t>
            </w:r>
          </w:p>
        </w:tc>
        <w:tc>
          <w:tcPr>
            <w:tcW w:w="3686" w:type="dxa"/>
          </w:tcPr>
          <w:p w:rsidR="002A1D06" w:rsidRPr="00AC41A3" w:rsidRDefault="002A1D06" w:rsidP="002A1D06">
            <w:pPr>
              <w:pStyle w:val="TableParagraph"/>
              <w:tabs>
                <w:tab w:val="left" w:leader="dot" w:pos="1402"/>
              </w:tabs>
              <w:spacing w:before="181"/>
              <w:ind w:left="75"/>
              <w:rPr>
                <w:sz w:val="24"/>
                <w:szCs w:val="24"/>
              </w:rPr>
            </w:pPr>
            <w:r w:rsidRPr="00AC41A3">
              <w:rPr>
                <w:spacing w:val="-10"/>
                <w:sz w:val="24"/>
                <w:szCs w:val="24"/>
              </w:rPr>
              <w:t xml:space="preserve">Tam Gün </w:t>
            </w:r>
          </w:p>
        </w:tc>
      </w:tr>
    </w:tbl>
    <w:p w:rsidR="002A1D06" w:rsidRPr="00EA574B" w:rsidRDefault="002A1D06" w:rsidP="002A1D06">
      <w:pPr>
        <w:spacing w:before="82" w:line="360" w:lineRule="auto"/>
        <w:ind w:right="154"/>
        <w:rPr>
          <w:rFonts w:asciiTheme="majorHAnsi" w:hAnsiTheme="majorHAnsi" w:cstheme="minorHAnsi"/>
          <w:b/>
          <w:sz w:val="24"/>
          <w:szCs w:val="24"/>
        </w:rPr>
      </w:pPr>
      <w:r>
        <w:rPr>
          <w:rFonts w:asciiTheme="majorHAnsi" w:hAnsiTheme="majorHAnsi" w:cstheme="minorHAnsi"/>
          <w:b/>
          <w:spacing w:val="-5"/>
          <w:sz w:val="40"/>
          <w:szCs w:val="40"/>
        </w:rPr>
        <w:t xml:space="preserve">                                             </w:t>
      </w:r>
      <w:r w:rsidR="00FE6F1D">
        <w:rPr>
          <w:rFonts w:asciiTheme="majorHAnsi" w:hAnsiTheme="majorHAnsi" w:cstheme="minorHAnsi"/>
          <w:b/>
          <w:spacing w:val="-5"/>
          <w:sz w:val="40"/>
          <w:szCs w:val="40"/>
        </w:rPr>
        <w:t xml:space="preserve">    </w:t>
      </w:r>
      <w:r w:rsidRPr="00EA574B">
        <w:rPr>
          <w:rFonts w:asciiTheme="majorHAnsi" w:hAnsiTheme="majorHAnsi" w:cstheme="minorHAnsi"/>
          <w:b/>
          <w:sz w:val="24"/>
          <w:szCs w:val="24"/>
        </w:rPr>
        <w:t xml:space="preserve">Okul/Kurum </w:t>
      </w:r>
      <w:r w:rsidRPr="00EA574B">
        <w:rPr>
          <w:rFonts w:asciiTheme="majorHAnsi" w:hAnsiTheme="majorHAnsi" w:cstheme="minorHAnsi"/>
          <w:b/>
          <w:spacing w:val="-2"/>
          <w:sz w:val="24"/>
          <w:szCs w:val="24"/>
        </w:rPr>
        <w:t>Bilgileri</w:t>
      </w:r>
    </w:p>
    <w:p w:rsidR="00F57279" w:rsidRPr="00EA574B" w:rsidRDefault="00FE6F1D" w:rsidP="00DF573D">
      <w:pPr>
        <w:spacing w:before="80" w:line="360" w:lineRule="auto"/>
        <w:ind w:right="155"/>
        <w:rPr>
          <w:rFonts w:asciiTheme="majorHAnsi" w:hAnsiTheme="majorHAnsi" w:cstheme="minorHAnsi"/>
          <w:b/>
          <w:sz w:val="24"/>
          <w:szCs w:val="24"/>
        </w:rPr>
      </w:pPr>
      <w:r>
        <w:rPr>
          <w:rFonts w:asciiTheme="majorHAnsi" w:hAnsiTheme="majorHAnsi" w:cstheme="minorHAnsi"/>
          <w:b/>
          <w:spacing w:val="-5"/>
          <w:sz w:val="40"/>
          <w:szCs w:val="40"/>
        </w:rPr>
        <w:t xml:space="preserve">                                                     </w:t>
      </w: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2A1D06" w:rsidRDefault="00F57279" w:rsidP="002A1D06">
      <w:pPr>
        <w:pStyle w:val="GvdeMetni"/>
        <w:spacing w:line="360" w:lineRule="auto"/>
        <w:rPr>
          <w:rFonts w:asciiTheme="majorHAnsi" w:hAnsiTheme="majorHAnsi" w:cstheme="minorHAnsi"/>
          <w:b/>
        </w:rPr>
        <w:sectPr w:rsidR="00F57279" w:rsidRPr="002A1D06">
          <w:pgSz w:w="11910" w:h="16840"/>
          <w:pgMar w:top="1320" w:right="400" w:bottom="1280" w:left="460" w:header="0" w:footer="1097" w:gutter="0"/>
          <w:cols w:space="708"/>
        </w:sectPr>
      </w:pPr>
    </w:p>
    <w:p w:rsidR="00F57279" w:rsidRPr="00EA574B" w:rsidRDefault="0017719D" w:rsidP="00EA574B">
      <w:pPr>
        <w:pStyle w:val="GvdeMetni"/>
        <w:spacing w:line="360" w:lineRule="auto"/>
        <w:ind w:left="958"/>
        <w:rPr>
          <w:rFonts w:asciiTheme="majorHAnsi" w:hAnsiTheme="majorHAnsi" w:cstheme="minorHAnsi"/>
        </w:rPr>
      </w:pPr>
      <w:r w:rsidRPr="00EA574B">
        <w:rPr>
          <w:rFonts w:asciiTheme="majorHAnsi" w:hAnsiTheme="majorHAnsi" w:cstheme="minorHAnsi"/>
          <w:noProof/>
          <w:lang w:eastAsia="tr-TR"/>
        </w:rPr>
        <w:lastRenderedPageBreak/>
        <w:drawing>
          <wp:inline distT="0" distB="0" distL="0" distR="0">
            <wp:extent cx="5781675" cy="2705100"/>
            <wp:effectExtent l="19050" t="0" r="9525" b="0"/>
            <wp:docPr id="24" name="Resim 18" descr="C:\Users\HuluSea\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uluSea\Desktop\Adsız.jpg"/>
                    <pic:cNvPicPr>
                      <a:picLocks noChangeAspect="1" noChangeArrowheads="1"/>
                    </pic:cNvPicPr>
                  </pic:nvPicPr>
                  <pic:blipFill>
                    <a:blip r:embed="rId11"/>
                    <a:srcRect/>
                    <a:stretch>
                      <a:fillRect/>
                    </a:stretch>
                  </pic:blipFill>
                  <pic:spPr bwMode="auto">
                    <a:xfrm>
                      <a:off x="0" y="0"/>
                      <a:ext cx="5781675" cy="2705100"/>
                    </a:xfrm>
                    <a:prstGeom prst="rect">
                      <a:avLst/>
                    </a:prstGeom>
                    <a:noFill/>
                    <a:ln w="9525">
                      <a:noFill/>
                      <a:miter lim="800000"/>
                      <a:headEnd/>
                      <a:tailEnd/>
                    </a:ln>
                  </pic:spPr>
                </pic:pic>
              </a:graphicData>
            </a:graphic>
          </wp:inline>
        </w:drawing>
      </w:r>
    </w:p>
    <w:p w:rsidR="0017719D" w:rsidRPr="00EA574B" w:rsidRDefault="0017719D" w:rsidP="0017719D">
      <w:pPr>
        <w:adjustRightInd w:val="0"/>
        <w:spacing w:line="360" w:lineRule="auto"/>
        <w:ind w:left="958"/>
        <w:jc w:val="both"/>
        <w:rPr>
          <w:rFonts w:asciiTheme="majorHAnsi" w:hAnsiTheme="majorHAnsi" w:cstheme="minorHAnsi"/>
          <w:sz w:val="24"/>
          <w:szCs w:val="24"/>
        </w:rPr>
      </w:pPr>
      <w:r w:rsidRPr="00EA574B">
        <w:rPr>
          <w:rFonts w:asciiTheme="majorHAnsi" w:hAnsiTheme="majorHAnsi" w:cstheme="minorHAnsi"/>
          <w:sz w:val="24"/>
          <w:szCs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17719D" w:rsidRPr="00EA574B" w:rsidRDefault="0017719D" w:rsidP="0017719D">
      <w:pPr>
        <w:adjustRightInd w:val="0"/>
        <w:spacing w:line="360" w:lineRule="auto"/>
        <w:ind w:left="958"/>
        <w:jc w:val="both"/>
        <w:rPr>
          <w:rFonts w:asciiTheme="majorHAnsi" w:hAnsiTheme="majorHAnsi" w:cstheme="minorHAnsi"/>
          <w:sz w:val="24"/>
          <w:szCs w:val="24"/>
        </w:rPr>
      </w:pPr>
      <w:r w:rsidRPr="00EA574B">
        <w:rPr>
          <w:rFonts w:asciiTheme="majorHAnsi" w:hAnsiTheme="majorHAnsi" w:cstheme="minorHAnsi"/>
          <w:sz w:val="24"/>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Okulumuz daha iyi bir eğitim seviyesine ulaşmak düşüncesiyle, sürekli yenilenmeyi ve yaratıcılığı kendisine ilke edinmeyi amaçlamaktadır.</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Kalitemizi arttırmak için eğitim ve öğretim başta olmak üzere insan kaynakları ve kurumsallaşma, sosyal faaliyetler, alt yapı, toplumla ilişkiler ve kurumlar arası ilişkileri kapsayan 2019-2023 stratejik  planı hazırlanmıştır.</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Büyük önder Atatürk’ü örnek alan bizler; çağa uyum sağlamış, çağı yönlendiren gençler yetiştirmek için kurulan okulumuz, geleceğimiz teminatı olan öğrencilerimizi daha iyi imkanlarla yetiştirip, düşünce ufku geniş Türkiye Cumhuriyeti’ni daha yükseklere taşıyan bireyler olması için öğretmenleri ve idarecileriyle özverili bir şekilde tüm azmimizle çalışmaktayız.</w:t>
      </w:r>
    </w:p>
    <w:p w:rsidR="0017719D" w:rsidRPr="00EA574B" w:rsidRDefault="0017719D" w:rsidP="0017719D">
      <w:pPr>
        <w:spacing w:line="360" w:lineRule="auto"/>
        <w:rPr>
          <w:rFonts w:asciiTheme="majorHAnsi" w:eastAsia="Adobe Garamond Pro Bold" w:hAnsiTheme="majorHAnsi" w:cstheme="minorHAnsi"/>
          <w:sz w:val="24"/>
          <w:szCs w:val="24"/>
        </w:rPr>
      </w:pPr>
      <w:r>
        <w:rPr>
          <w:rFonts w:asciiTheme="majorHAnsi" w:eastAsia="Adobe Garamond Pro Bold" w:hAnsiTheme="majorHAnsi" w:cstheme="minorHAnsi"/>
          <w:sz w:val="24"/>
          <w:szCs w:val="24"/>
        </w:rPr>
        <w:t xml:space="preserve">                                                                                                                                                                      </w:t>
      </w:r>
      <w:r w:rsidRPr="00EA574B">
        <w:rPr>
          <w:rFonts w:asciiTheme="majorHAnsi" w:eastAsia="Adobe Garamond Pro Bold" w:hAnsiTheme="majorHAnsi" w:cstheme="minorHAnsi"/>
          <w:sz w:val="24"/>
          <w:szCs w:val="24"/>
        </w:rPr>
        <w:t>Ali ŞİMŞEK</w:t>
      </w:r>
    </w:p>
    <w:p w:rsidR="0017719D" w:rsidRPr="00EA574B" w:rsidRDefault="0017719D" w:rsidP="0017719D">
      <w:pPr>
        <w:spacing w:line="360" w:lineRule="auto"/>
        <w:ind w:left="958" w:firstLine="720"/>
        <w:rPr>
          <w:rFonts w:asciiTheme="majorHAnsi" w:eastAsia="Adobe Garamond Pro Bold" w:hAnsiTheme="majorHAnsi" w:cstheme="minorHAnsi"/>
          <w:sz w:val="24"/>
          <w:szCs w:val="24"/>
        </w:rPr>
      </w:pPr>
      <w:r>
        <w:rPr>
          <w:rFonts w:asciiTheme="majorHAnsi" w:eastAsia="Adobe Garamond Pro Bold" w:hAnsiTheme="majorHAnsi" w:cstheme="minorHAnsi"/>
          <w:sz w:val="24"/>
          <w:szCs w:val="24"/>
        </w:rPr>
        <w:t xml:space="preserve">                                                                                                                                     </w:t>
      </w:r>
      <w:r w:rsidRPr="00EA574B">
        <w:rPr>
          <w:rFonts w:asciiTheme="majorHAnsi" w:eastAsia="Adobe Garamond Pro Bold" w:hAnsiTheme="majorHAnsi" w:cstheme="minorHAnsi"/>
          <w:sz w:val="24"/>
          <w:szCs w:val="24"/>
        </w:rPr>
        <w:t>Okul Müdürü</w:t>
      </w:r>
    </w:p>
    <w:p w:rsidR="00413713" w:rsidRDefault="00413713" w:rsidP="00413713">
      <w:pPr>
        <w:pStyle w:val="Balk2"/>
        <w:spacing w:before="79"/>
        <w:ind w:left="95" w:right="154" w:firstLine="0"/>
        <w:jc w:val="center"/>
      </w:pPr>
      <w:r>
        <w:rPr>
          <w:spacing w:val="-2"/>
        </w:rPr>
        <w:lastRenderedPageBreak/>
        <w:t>İÇİNDEKİLER</w:t>
      </w:r>
    </w:p>
    <w:p w:rsidR="00413713" w:rsidRDefault="00413713" w:rsidP="00413713">
      <w:pPr>
        <w:pStyle w:val="GvdeMetni"/>
        <w:rPr>
          <w:i/>
        </w:rPr>
      </w:pPr>
    </w:p>
    <w:p w:rsidR="00413713" w:rsidRDefault="00413713" w:rsidP="00413713">
      <w:pPr>
        <w:pStyle w:val="ListeParagraf"/>
        <w:numPr>
          <w:ilvl w:val="0"/>
          <w:numId w:val="23"/>
        </w:numPr>
        <w:tabs>
          <w:tab w:val="left" w:pos="1317"/>
        </w:tabs>
        <w:spacing w:before="0"/>
        <w:ind w:left="1317" w:hanging="359"/>
        <w:jc w:val="left"/>
        <w:rPr>
          <w:b/>
          <w:sz w:val="24"/>
        </w:rPr>
      </w:pPr>
      <w:r>
        <w:rPr>
          <w:b/>
          <w:sz w:val="24"/>
        </w:rPr>
        <w:t>GİRİŞVESTRATEJİKPLANINHAZIRLIK</w:t>
      </w:r>
      <w:r>
        <w:rPr>
          <w:b/>
          <w:spacing w:val="-2"/>
          <w:sz w:val="24"/>
        </w:rPr>
        <w:t>SÜRECİ</w:t>
      </w:r>
      <w:r w:rsidR="00D271AE">
        <w:rPr>
          <w:b/>
          <w:spacing w:val="-2"/>
          <w:sz w:val="24"/>
        </w:rPr>
        <w:t>:6</w:t>
      </w:r>
      <w:r w:rsidR="00F61A57">
        <w:rPr>
          <w:b/>
          <w:spacing w:val="-2"/>
          <w:sz w:val="24"/>
        </w:rPr>
        <w:t>-9</w:t>
      </w:r>
    </w:p>
    <w:p w:rsidR="00413713" w:rsidRDefault="00413713" w:rsidP="00413713">
      <w:pPr>
        <w:pStyle w:val="ListeParagraf"/>
        <w:numPr>
          <w:ilvl w:val="1"/>
          <w:numId w:val="23"/>
        </w:numPr>
        <w:tabs>
          <w:tab w:val="left" w:pos="2669"/>
        </w:tabs>
        <w:spacing w:before="120" w:line="281" w:lineRule="exact"/>
        <w:rPr>
          <w:sz w:val="24"/>
        </w:rPr>
      </w:pPr>
      <w:r>
        <w:rPr>
          <w:sz w:val="24"/>
        </w:rPr>
        <w:t>StratejiGeliştirmeKuruluveStratejikPlan</w:t>
      </w:r>
      <w:r>
        <w:rPr>
          <w:spacing w:val="-2"/>
          <w:sz w:val="24"/>
        </w:rPr>
        <w:t xml:space="preserve"> Ekibi</w:t>
      </w:r>
      <w:r w:rsidR="008F2089">
        <w:rPr>
          <w:spacing w:val="-2"/>
          <w:sz w:val="24"/>
        </w:rPr>
        <w:t>:7</w:t>
      </w:r>
    </w:p>
    <w:p w:rsidR="00413713" w:rsidRDefault="00413713" w:rsidP="00413713">
      <w:pPr>
        <w:pStyle w:val="ListeParagraf"/>
        <w:numPr>
          <w:ilvl w:val="1"/>
          <w:numId w:val="23"/>
        </w:numPr>
        <w:tabs>
          <w:tab w:val="left" w:pos="2669"/>
        </w:tabs>
        <w:spacing w:before="0" w:line="281" w:lineRule="exact"/>
        <w:rPr>
          <w:sz w:val="24"/>
        </w:rPr>
      </w:pPr>
      <w:r>
        <w:rPr>
          <w:sz w:val="24"/>
        </w:rPr>
        <w:t>Planlama</w:t>
      </w:r>
      <w:r>
        <w:rPr>
          <w:spacing w:val="-2"/>
          <w:sz w:val="24"/>
        </w:rPr>
        <w:t>Süreci</w:t>
      </w:r>
      <w:r w:rsidR="008F2089">
        <w:rPr>
          <w:spacing w:val="-2"/>
          <w:sz w:val="24"/>
        </w:rPr>
        <w:t>:8</w:t>
      </w:r>
    </w:p>
    <w:p w:rsidR="00413713" w:rsidRDefault="00413713" w:rsidP="00413713">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r w:rsidR="00D271AE">
        <w:rPr>
          <w:b/>
          <w:spacing w:val="-2"/>
          <w:sz w:val="24"/>
        </w:rPr>
        <w:t>:10</w:t>
      </w:r>
      <w:r w:rsidR="00F61A57">
        <w:rPr>
          <w:b/>
          <w:spacing w:val="-2"/>
          <w:sz w:val="24"/>
        </w:rPr>
        <w:t>-32</w:t>
      </w:r>
    </w:p>
    <w:p w:rsidR="00413713" w:rsidRDefault="00413713" w:rsidP="00413713">
      <w:pPr>
        <w:pStyle w:val="ListeParagraf"/>
        <w:numPr>
          <w:ilvl w:val="1"/>
          <w:numId w:val="23"/>
        </w:numPr>
        <w:tabs>
          <w:tab w:val="left" w:pos="2669"/>
        </w:tabs>
        <w:spacing w:before="0" w:line="281" w:lineRule="exact"/>
        <w:rPr>
          <w:sz w:val="24"/>
        </w:rPr>
      </w:pPr>
      <w:r>
        <w:rPr>
          <w:sz w:val="24"/>
        </w:rPr>
        <w:t>Kurumsal</w:t>
      </w:r>
      <w:r>
        <w:rPr>
          <w:spacing w:val="-2"/>
          <w:sz w:val="24"/>
        </w:rPr>
        <w:t>Tarihçe</w:t>
      </w:r>
      <w:r w:rsidR="00D271AE">
        <w:rPr>
          <w:spacing w:val="-2"/>
          <w:sz w:val="24"/>
        </w:rPr>
        <w:t>11</w:t>
      </w:r>
    </w:p>
    <w:p w:rsidR="00413713" w:rsidRDefault="00413713" w:rsidP="00413713">
      <w:pPr>
        <w:pStyle w:val="ListeParagraf"/>
        <w:numPr>
          <w:ilvl w:val="1"/>
          <w:numId w:val="23"/>
        </w:numPr>
        <w:tabs>
          <w:tab w:val="left" w:pos="2669"/>
        </w:tabs>
        <w:spacing w:before="0" w:line="281" w:lineRule="exact"/>
        <w:rPr>
          <w:sz w:val="24"/>
        </w:rPr>
      </w:pPr>
      <w:r>
        <w:rPr>
          <w:sz w:val="24"/>
        </w:rPr>
        <w:t>UygulanmaktaOlanPlanın</w:t>
      </w:r>
      <w:r>
        <w:rPr>
          <w:spacing w:val="-2"/>
          <w:sz w:val="24"/>
        </w:rPr>
        <w:t xml:space="preserve"> Değerlendirilmesi</w:t>
      </w:r>
      <w:r w:rsidR="00D271AE">
        <w:rPr>
          <w:spacing w:val="-2"/>
          <w:sz w:val="24"/>
        </w:rPr>
        <w:t>:12</w:t>
      </w:r>
    </w:p>
    <w:p w:rsidR="00413713" w:rsidRDefault="00413713" w:rsidP="00413713">
      <w:pPr>
        <w:pStyle w:val="ListeParagraf"/>
        <w:numPr>
          <w:ilvl w:val="1"/>
          <w:numId w:val="23"/>
        </w:numPr>
        <w:tabs>
          <w:tab w:val="left" w:pos="2669"/>
        </w:tabs>
        <w:spacing w:before="0" w:line="281" w:lineRule="exact"/>
        <w:rPr>
          <w:sz w:val="24"/>
        </w:rPr>
      </w:pPr>
      <w:r>
        <w:rPr>
          <w:sz w:val="24"/>
        </w:rPr>
        <w:t>Mevzuat</w:t>
      </w:r>
      <w:r>
        <w:rPr>
          <w:spacing w:val="-2"/>
          <w:sz w:val="24"/>
        </w:rPr>
        <w:t>Analizi</w:t>
      </w:r>
      <w:r w:rsidR="00D271AE">
        <w:rPr>
          <w:spacing w:val="-2"/>
          <w:sz w:val="24"/>
        </w:rPr>
        <w:t>:13</w:t>
      </w:r>
    </w:p>
    <w:p w:rsidR="00413713" w:rsidRDefault="00413713" w:rsidP="00413713">
      <w:pPr>
        <w:pStyle w:val="ListeParagraf"/>
        <w:numPr>
          <w:ilvl w:val="1"/>
          <w:numId w:val="23"/>
        </w:numPr>
        <w:tabs>
          <w:tab w:val="left" w:pos="2669"/>
        </w:tabs>
        <w:spacing w:before="1" w:line="281" w:lineRule="exact"/>
        <w:rPr>
          <w:sz w:val="24"/>
        </w:rPr>
      </w:pPr>
      <w:r>
        <w:rPr>
          <w:sz w:val="24"/>
        </w:rPr>
        <w:t>ÜstPolitikaBelgelerinin</w:t>
      </w:r>
      <w:r>
        <w:rPr>
          <w:spacing w:val="-2"/>
          <w:sz w:val="24"/>
        </w:rPr>
        <w:t>Analizi</w:t>
      </w:r>
      <w:r w:rsidR="00D271AE">
        <w:rPr>
          <w:spacing w:val="-2"/>
          <w:sz w:val="24"/>
        </w:rPr>
        <w:t>:14</w:t>
      </w:r>
    </w:p>
    <w:p w:rsidR="00413713" w:rsidRDefault="00413713" w:rsidP="00413713">
      <w:pPr>
        <w:pStyle w:val="ListeParagraf"/>
        <w:numPr>
          <w:ilvl w:val="1"/>
          <w:numId w:val="23"/>
        </w:numPr>
        <w:tabs>
          <w:tab w:val="left" w:pos="2669"/>
        </w:tabs>
        <w:spacing w:before="0" w:line="281" w:lineRule="exact"/>
        <w:rPr>
          <w:sz w:val="24"/>
        </w:rPr>
      </w:pPr>
      <w:r>
        <w:rPr>
          <w:sz w:val="24"/>
        </w:rPr>
        <w:t>FaaliyetAlanlarıileÜrünveHizmetlerin</w:t>
      </w:r>
      <w:r>
        <w:rPr>
          <w:spacing w:val="-2"/>
          <w:sz w:val="24"/>
        </w:rPr>
        <w:t xml:space="preserve"> Belirlenmesi</w:t>
      </w:r>
      <w:r w:rsidR="00D271AE">
        <w:rPr>
          <w:spacing w:val="-2"/>
          <w:sz w:val="24"/>
        </w:rPr>
        <w:t>:15</w:t>
      </w:r>
    </w:p>
    <w:p w:rsidR="00413713" w:rsidRDefault="00413713" w:rsidP="00413713">
      <w:pPr>
        <w:pStyle w:val="ListeParagraf"/>
        <w:numPr>
          <w:ilvl w:val="1"/>
          <w:numId w:val="23"/>
        </w:numPr>
        <w:tabs>
          <w:tab w:val="left" w:pos="2669"/>
        </w:tabs>
        <w:spacing w:before="0" w:line="281" w:lineRule="exact"/>
        <w:rPr>
          <w:sz w:val="24"/>
        </w:rPr>
      </w:pPr>
      <w:r>
        <w:rPr>
          <w:sz w:val="24"/>
        </w:rPr>
        <w:t>Paydaş</w:t>
      </w:r>
      <w:r>
        <w:rPr>
          <w:spacing w:val="-2"/>
          <w:sz w:val="24"/>
        </w:rPr>
        <w:t>Analizi</w:t>
      </w:r>
      <w:r w:rsidR="00D271AE">
        <w:rPr>
          <w:spacing w:val="-2"/>
          <w:sz w:val="24"/>
        </w:rPr>
        <w:t>:16</w:t>
      </w:r>
    </w:p>
    <w:p w:rsidR="00413713" w:rsidRDefault="00413713" w:rsidP="00413713">
      <w:pPr>
        <w:pStyle w:val="ListeParagraf"/>
        <w:numPr>
          <w:ilvl w:val="1"/>
          <w:numId w:val="23"/>
        </w:numPr>
        <w:tabs>
          <w:tab w:val="left" w:pos="2669"/>
        </w:tabs>
        <w:spacing w:before="0" w:line="281" w:lineRule="exact"/>
        <w:rPr>
          <w:sz w:val="24"/>
        </w:rPr>
      </w:pPr>
      <w:r>
        <w:rPr>
          <w:sz w:val="24"/>
        </w:rPr>
        <w:t>Kuruluşİçi</w:t>
      </w:r>
      <w:r>
        <w:rPr>
          <w:spacing w:val="-2"/>
          <w:sz w:val="24"/>
        </w:rPr>
        <w:t>Analiz</w:t>
      </w:r>
      <w:r w:rsidR="00D271AE">
        <w:rPr>
          <w:spacing w:val="-2"/>
          <w:sz w:val="24"/>
        </w:rPr>
        <w:t>:22</w:t>
      </w:r>
    </w:p>
    <w:p w:rsidR="00413713" w:rsidRDefault="00413713" w:rsidP="00413713">
      <w:pPr>
        <w:pStyle w:val="ListeParagraf"/>
        <w:numPr>
          <w:ilvl w:val="2"/>
          <w:numId w:val="23"/>
        </w:numPr>
        <w:tabs>
          <w:tab w:val="left" w:pos="2920"/>
        </w:tabs>
        <w:spacing w:before="120"/>
        <w:ind w:left="2920" w:hanging="546"/>
        <w:rPr>
          <w:sz w:val="24"/>
        </w:rPr>
      </w:pPr>
      <w:r>
        <w:rPr>
          <w:sz w:val="24"/>
        </w:rPr>
        <w:t>Teşkilat</w:t>
      </w:r>
      <w:r>
        <w:rPr>
          <w:spacing w:val="-2"/>
          <w:sz w:val="24"/>
        </w:rPr>
        <w:t>Yapısı</w:t>
      </w:r>
      <w:r w:rsidR="00856841">
        <w:rPr>
          <w:spacing w:val="-2"/>
          <w:sz w:val="24"/>
        </w:rPr>
        <w:t>:23</w:t>
      </w:r>
    </w:p>
    <w:p w:rsidR="00413713" w:rsidRDefault="00413713" w:rsidP="00413713">
      <w:pPr>
        <w:pStyle w:val="ListeParagraf"/>
        <w:numPr>
          <w:ilvl w:val="2"/>
          <w:numId w:val="23"/>
        </w:numPr>
        <w:tabs>
          <w:tab w:val="left" w:pos="2920"/>
        </w:tabs>
        <w:spacing w:before="2" w:line="281" w:lineRule="exact"/>
        <w:ind w:left="2920" w:hanging="546"/>
        <w:rPr>
          <w:sz w:val="24"/>
        </w:rPr>
      </w:pPr>
      <w:r>
        <w:rPr>
          <w:sz w:val="24"/>
        </w:rPr>
        <w:t>İnsan</w:t>
      </w:r>
      <w:r>
        <w:rPr>
          <w:spacing w:val="-2"/>
          <w:sz w:val="24"/>
        </w:rPr>
        <w:t>Kaynakları</w:t>
      </w:r>
      <w:r w:rsidR="00856841">
        <w:rPr>
          <w:spacing w:val="-2"/>
          <w:sz w:val="24"/>
        </w:rPr>
        <w:t>:24</w:t>
      </w:r>
    </w:p>
    <w:p w:rsidR="00413713" w:rsidRDefault="00413713" w:rsidP="00413713">
      <w:pPr>
        <w:pStyle w:val="ListeParagraf"/>
        <w:numPr>
          <w:ilvl w:val="2"/>
          <w:numId w:val="23"/>
        </w:numPr>
        <w:tabs>
          <w:tab w:val="left" w:pos="2920"/>
        </w:tabs>
        <w:spacing w:before="0" w:line="281" w:lineRule="exact"/>
        <w:ind w:left="2920" w:hanging="546"/>
        <w:rPr>
          <w:sz w:val="24"/>
        </w:rPr>
      </w:pPr>
      <w:r>
        <w:rPr>
          <w:sz w:val="24"/>
        </w:rPr>
        <w:t>Teknolojik</w:t>
      </w:r>
      <w:r>
        <w:rPr>
          <w:spacing w:val="-2"/>
          <w:sz w:val="24"/>
        </w:rPr>
        <w:t>Düzey</w:t>
      </w:r>
      <w:r w:rsidR="00D271AE">
        <w:rPr>
          <w:spacing w:val="-2"/>
          <w:sz w:val="24"/>
        </w:rPr>
        <w:t>:26</w:t>
      </w:r>
    </w:p>
    <w:p w:rsidR="00413713" w:rsidRDefault="00413713" w:rsidP="00413713">
      <w:pPr>
        <w:pStyle w:val="ListeParagraf"/>
        <w:numPr>
          <w:ilvl w:val="2"/>
          <w:numId w:val="23"/>
        </w:numPr>
        <w:tabs>
          <w:tab w:val="left" w:pos="2920"/>
        </w:tabs>
        <w:spacing w:before="0"/>
        <w:ind w:left="2374" w:right="6388" w:firstLine="0"/>
        <w:rPr>
          <w:sz w:val="24"/>
        </w:rPr>
      </w:pPr>
      <w:r>
        <w:rPr>
          <w:sz w:val="24"/>
        </w:rPr>
        <w:t>Mali Kaynaklar 2.7.5.İstatistikiVeriler</w:t>
      </w:r>
      <w:r w:rsidR="00F61A57">
        <w:rPr>
          <w:sz w:val="24"/>
        </w:rPr>
        <w:t xml:space="preserve">                                                                 </w:t>
      </w:r>
    </w:p>
    <w:p w:rsidR="00413713" w:rsidRDefault="00413713" w:rsidP="00413713">
      <w:pPr>
        <w:pStyle w:val="ListeParagraf"/>
        <w:numPr>
          <w:ilvl w:val="1"/>
          <w:numId w:val="23"/>
        </w:numPr>
        <w:tabs>
          <w:tab w:val="left" w:pos="2106"/>
        </w:tabs>
        <w:spacing w:before="1"/>
        <w:ind w:left="958" w:right="1015" w:firstLine="686"/>
        <w:rPr>
          <w:sz w:val="24"/>
        </w:rPr>
      </w:pPr>
      <w:r>
        <w:rPr>
          <w:sz w:val="24"/>
        </w:rPr>
        <w:t>DışÇevreAnalizi(Politik,Ekonomik,Sosyal,Teknolojik,YasalveÇevresel Çevre Analizi -PESTLE)</w:t>
      </w:r>
      <w:r w:rsidR="00F61A57">
        <w:rPr>
          <w:sz w:val="24"/>
        </w:rPr>
        <w:t>:28</w:t>
      </w:r>
    </w:p>
    <w:p w:rsidR="00F61A57" w:rsidRDefault="00413713" w:rsidP="00413713">
      <w:pPr>
        <w:pStyle w:val="ListeParagraf"/>
        <w:numPr>
          <w:ilvl w:val="1"/>
          <w:numId w:val="23"/>
        </w:numPr>
        <w:tabs>
          <w:tab w:val="left" w:pos="2061"/>
        </w:tabs>
        <w:spacing w:before="119" w:line="340" w:lineRule="auto"/>
        <w:ind w:left="1644" w:right="2742" w:firstLine="0"/>
        <w:rPr>
          <w:sz w:val="24"/>
        </w:rPr>
      </w:pPr>
      <w:r>
        <w:rPr>
          <w:sz w:val="24"/>
        </w:rPr>
        <w:t>GüçlüveZayıfYönlerileFı</w:t>
      </w:r>
      <w:r w:rsidR="00F61A57">
        <w:rPr>
          <w:sz w:val="24"/>
        </w:rPr>
        <w:t xml:space="preserve">rsatlarveTehditler(GZFT)Analizi :32                                      </w:t>
      </w:r>
    </w:p>
    <w:p w:rsidR="00413713" w:rsidRDefault="00413713" w:rsidP="00413713">
      <w:pPr>
        <w:pStyle w:val="ListeParagraf"/>
        <w:numPr>
          <w:ilvl w:val="1"/>
          <w:numId w:val="23"/>
        </w:numPr>
        <w:tabs>
          <w:tab w:val="left" w:pos="2061"/>
        </w:tabs>
        <w:spacing w:before="119" w:line="340" w:lineRule="auto"/>
        <w:ind w:left="1644" w:right="2742" w:firstLine="0"/>
        <w:rPr>
          <w:sz w:val="24"/>
        </w:rPr>
      </w:pPr>
      <w:r>
        <w:rPr>
          <w:sz w:val="24"/>
        </w:rPr>
        <w:t>2.10.Tespit ve İhtiyaçların Belirlenmesi</w:t>
      </w:r>
      <w:r w:rsidR="00F61A57">
        <w:rPr>
          <w:sz w:val="24"/>
        </w:rPr>
        <w:t>:33</w:t>
      </w:r>
    </w:p>
    <w:p w:rsidR="00413713" w:rsidRDefault="00413713" w:rsidP="00413713">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r w:rsidR="00F61A57">
        <w:rPr>
          <w:b/>
          <w:spacing w:val="-2"/>
          <w:sz w:val="24"/>
        </w:rPr>
        <w:t>:33</w:t>
      </w:r>
    </w:p>
    <w:p w:rsidR="00413713" w:rsidRDefault="00413713" w:rsidP="00413713">
      <w:pPr>
        <w:pStyle w:val="ListeParagraf"/>
        <w:numPr>
          <w:ilvl w:val="1"/>
          <w:numId w:val="23"/>
        </w:numPr>
        <w:tabs>
          <w:tab w:val="left" w:pos="2008"/>
        </w:tabs>
        <w:spacing w:before="120"/>
        <w:ind w:left="2008" w:hanging="364"/>
        <w:rPr>
          <w:sz w:val="24"/>
        </w:rPr>
      </w:pPr>
      <w:r>
        <w:rPr>
          <w:spacing w:val="-2"/>
          <w:sz w:val="24"/>
        </w:rPr>
        <w:t>Misyon</w:t>
      </w:r>
    </w:p>
    <w:p w:rsidR="00413713" w:rsidRDefault="00413713" w:rsidP="00413713">
      <w:pPr>
        <w:pStyle w:val="ListeParagraf"/>
        <w:numPr>
          <w:ilvl w:val="1"/>
          <w:numId w:val="23"/>
        </w:numPr>
        <w:tabs>
          <w:tab w:val="left" w:pos="2008"/>
        </w:tabs>
        <w:spacing w:before="119"/>
        <w:ind w:left="2008" w:hanging="364"/>
        <w:rPr>
          <w:sz w:val="24"/>
        </w:rPr>
      </w:pPr>
      <w:r>
        <w:rPr>
          <w:spacing w:val="-2"/>
          <w:sz w:val="24"/>
        </w:rPr>
        <w:t>Vizyon</w:t>
      </w:r>
    </w:p>
    <w:p w:rsidR="00413713" w:rsidRDefault="00413713" w:rsidP="00413713">
      <w:pPr>
        <w:pStyle w:val="ListeParagraf"/>
        <w:numPr>
          <w:ilvl w:val="1"/>
          <w:numId w:val="23"/>
        </w:numPr>
        <w:tabs>
          <w:tab w:val="left" w:pos="2008"/>
        </w:tabs>
        <w:spacing w:before="120"/>
        <w:ind w:left="2008" w:hanging="364"/>
        <w:rPr>
          <w:sz w:val="24"/>
        </w:rPr>
      </w:pPr>
      <w:r>
        <w:rPr>
          <w:sz w:val="24"/>
        </w:rPr>
        <w:t>Temel</w:t>
      </w:r>
      <w:r>
        <w:rPr>
          <w:spacing w:val="-2"/>
          <w:sz w:val="24"/>
        </w:rPr>
        <w:t>Değerler</w:t>
      </w:r>
    </w:p>
    <w:p w:rsidR="00413713" w:rsidRDefault="00413713" w:rsidP="00413713">
      <w:pPr>
        <w:pStyle w:val="ListeParagraf"/>
        <w:numPr>
          <w:ilvl w:val="0"/>
          <w:numId w:val="23"/>
        </w:numPr>
        <w:tabs>
          <w:tab w:val="left" w:pos="1681"/>
        </w:tabs>
        <w:spacing w:before="122"/>
        <w:ind w:left="1681" w:hanging="301"/>
        <w:jc w:val="left"/>
        <w:rPr>
          <w:b/>
          <w:sz w:val="24"/>
        </w:rPr>
      </w:pPr>
      <w:r>
        <w:rPr>
          <w:b/>
          <w:sz w:val="24"/>
        </w:rPr>
        <w:t>AMAÇ,HEDEFVESTRATEJİLERİN</w:t>
      </w:r>
      <w:r>
        <w:rPr>
          <w:b/>
          <w:spacing w:val="-2"/>
          <w:sz w:val="24"/>
        </w:rPr>
        <w:t xml:space="preserve"> BELİRLENMESİ</w:t>
      </w:r>
      <w:r w:rsidR="00856841">
        <w:rPr>
          <w:b/>
          <w:spacing w:val="-2"/>
          <w:sz w:val="24"/>
        </w:rPr>
        <w:t>:34</w:t>
      </w:r>
      <w:r w:rsidR="00F61A57">
        <w:rPr>
          <w:b/>
          <w:spacing w:val="-2"/>
          <w:sz w:val="24"/>
        </w:rPr>
        <w:t>-43</w:t>
      </w:r>
    </w:p>
    <w:p w:rsidR="00413713" w:rsidRDefault="00413713" w:rsidP="00413713">
      <w:pPr>
        <w:pStyle w:val="ListeParagraf"/>
        <w:numPr>
          <w:ilvl w:val="1"/>
          <w:numId w:val="23"/>
        </w:numPr>
        <w:tabs>
          <w:tab w:val="left" w:pos="2114"/>
        </w:tabs>
        <w:spacing w:before="119" w:line="281" w:lineRule="exact"/>
        <w:ind w:left="2114" w:hanging="417"/>
        <w:rPr>
          <w:sz w:val="24"/>
        </w:rPr>
      </w:pPr>
      <w:r>
        <w:rPr>
          <w:spacing w:val="-2"/>
          <w:sz w:val="24"/>
        </w:rPr>
        <w:t>Amaçlar</w:t>
      </w:r>
      <w:r w:rsidR="00F61A57">
        <w:rPr>
          <w:spacing w:val="-2"/>
          <w:sz w:val="24"/>
        </w:rPr>
        <w:t>:</w:t>
      </w:r>
    </w:p>
    <w:p w:rsidR="00413713" w:rsidRDefault="00413713" w:rsidP="00413713">
      <w:pPr>
        <w:pStyle w:val="ListeParagraf"/>
        <w:numPr>
          <w:ilvl w:val="1"/>
          <w:numId w:val="23"/>
        </w:numPr>
        <w:tabs>
          <w:tab w:val="left" w:pos="2114"/>
        </w:tabs>
        <w:spacing w:before="0" w:line="281" w:lineRule="exact"/>
        <w:ind w:left="2114" w:hanging="417"/>
        <w:rPr>
          <w:sz w:val="24"/>
        </w:rPr>
      </w:pPr>
      <w:r>
        <w:rPr>
          <w:spacing w:val="-2"/>
          <w:sz w:val="24"/>
        </w:rPr>
        <w:t>Hedefler</w:t>
      </w:r>
    </w:p>
    <w:p w:rsidR="00413713" w:rsidRDefault="00413713" w:rsidP="00413713">
      <w:pPr>
        <w:pStyle w:val="ListeParagraf"/>
        <w:numPr>
          <w:ilvl w:val="1"/>
          <w:numId w:val="23"/>
        </w:numPr>
        <w:tabs>
          <w:tab w:val="left" w:pos="2114"/>
        </w:tabs>
        <w:spacing w:before="0" w:line="281" w:lineRule="exact"/>
        <w:ind w:left="2114" w:hanging="417"/>
        <w:rPr>
          <w:sz w:val="24"/>
        </w:rPr>
      </w:pPr>
      <w:r>
        <w:rPr>
          <w:sz w:val="24"/>
        </w:rPr>
        <w:t>Performans</w:t>
      </w:r>
      <w:r>
        <w:rPr>
          <w:spacing w:val="-2"/>
          <w:sz w:val="24"/>
        </w:rPr>
        <w:t>Göstergeleri</w:t>
      </w:r>
    </w:p>
    <w:p w:rsidR="00413713" w:rsidRDefault="00413713" w:rsidP="00413713">
      <w:pPr>
        <w:pStyle w:val="ListeParagraf"/>
        <w:numPr>
          <w:ilvl w:val="1"/>
          <w:numId w:val="23"/>
        </w:numPr>
        <w:tabs>
          <w:tab w:val="left" w:pos="2114"/>
        </w:tabs>
        <w:spacing w:before="0" w:line="281" w:lineRule="exact"/>
        <w:ind w:left="2114" w:hanging="417"/>
        <w:rPr>
          <w:sz w:val="24"/>
        </w:rPr>
      </w:pPr>
      <w:r>
        <w:rPr>
          <w:sz w:val="24"/>
        </w:rPr>
        <w:t>Stratejilerin</w:t>
      </w:r>
      <w:r>
        <w:rPr>
          <w:spacing w:val="-2"/>
          <w:sz w:val="24"/>
        </w:rPr>
        <w:t>Belirlenmesi</w:t>
      </w:r>
    </w:p>
    <w:p w:rsidR="00413713" w:rsidRDefault="00413713" w:rsidP="00413713">
      <w:pPr>
        <w:pStyle w:val="ListeParagraf"/>
        <w:numPr>
          <w:ilvl w:val="1"/>
          <w:numId w:val="23"/>
        </w:numPr>
        <w:tabs>
          <w:tab w:val="left" w:pos="2114"/>
        </w:tabs>
        <w:spacing w:before="2"/>
        <w:ind w:left="2114" w:hanging="417"/>
        <w:rPr>
          <w:sz w:val="24"/>
        </w:rPr>
      </w:pPr>
      <w:r>
        <w:rPr>
          <w:spacing w:val="-2"/>
          <w:sz w:val="24"/>
        </w:rPr>
        <w:t>Maliyetlendirme</w:t>
      </w:r>
      <w:r w:rsidR="008F2089">
        <w:rPr>
          <w:spacing w:val="-2"/>
          <w:sz w:val="24"/>
        </w:rPr>
        <w:t>:44</w:t>
      </w:r>
    </w:p>
    <w:p w:rsidR="00413713" w:rsidRDefault="00413713" w:rsidP="00413713">
      <w:pPr>
        <w:pStyle w:val="ListeParagraf"/>
        <w:numPr>
          <w:ilvl w:val="0"/>
          <w:numId w:val="23"/>
        </w:numPr>
        <w:tabs>
          <w:tab w:val="left" w:pos="1734"/>
        </w:tabs>
        <w:spacing w:before="280"/>
        <w:ind w:left="1734" w:hanging="248"/>
        <w:jc w:val="left"/>
        <w:rPr>
          <w:b/>
          <w:sz w:val="24"/>
        </w:rPr>
      </w:pPr>
      <w:r>
        <w:rPr>
          <w:b/>
          <w:sz w:val="24"/>
        </w:rPr>
        <w:t>İZLEMEVE</w:t>
      </w:r>
      <w:r>
        <w:rPr>
          <w:b/>
          <w:spacing w:val="-2"/>
          <w:sz w:val="24"/>
        </w:rPr>
        <w:t>DEĞERLENDİRME</w:t>
      </w:r>
      <w:r w:rsidR="008F2089">
        <w:rPr>
          <w:b/>
          <w:spacing w:val="-2"/>
          <w:sz w:val="24"/>
        </w:rPr>
        <w:t>:45</w:t>
      </w:r>
    </w:p>
    <w:p w:rsidR="00FC48F0" w:rsidRPr="00413713" w:rsidRDefault="00413713" w:rsidP="00413713">
      <w:pPr>
        <w:pStyle w:val="ListeParagraf"/>
        <w:numPr>
          <w:ilvl w:val="0"/>
          <w:numId w:val="23"/>
        </w:numPr>
        <w:tabs>
          <w:tab w:val="left" w:pos="1734"/>
        </w:tabs>
        <w:spacing w:before="119"/>
        <w:ind w:left="1734" w:hanging="248"/>
        <w:jc w:val="left"/>
        <w:rPr>
          <w:b/>
          <w:sz w:val="24"/>
        </w:rPr>
        <w:sectPr w:rsidR="00FC48F0" w:rsidRPr="00413713">
          <w:pgSz w:w="11910" w:h="16840"/>
          <w:pgMar w:top="1920" w:right="400" w:bottom="1280" w:left="460" w:header="0" w:footer="1097" w:gutter="0"/>
          <w:cols w:space="708"/>
        </w:sectPr>
      </w:pPr>
      <w:r>
        <w:rPr>
          <w:b/>
          <w:spacing w:val="-2"/>
          <w:sz w:val="24"/>
        </w:rPr>
        <w:t>Tablo/Şekil/Grafikler</w:t>
      </w:r>
      <w:r w:rsidR="00633AF6">
        <w:rPr>
          <w:b/>
          <w:spacing w:val="-2"/>
          <w:sz w:val="24"/>
        </w:rPr>
        <w:t>/Ekler</w:t>
      </w:r>
      <w:r w:rsidR="008F2089">
        <w:rPr>
          <w:b/>
          <w:spacing w:val="-2"/>
          <w:sz w:val="24"/>
        </w:rPr>
        <w:t>:45</w:t>
      </w:r>
    </w:p>
    <w:p w:rsidR="00413713" w:rsidRPr="00EA574B" w:rsidRDefault="00413713" w:rsidP="00413713">
      <w:pPr>
        <w:pStyle w:val="GvdeMetni"/>
        <w:spacing w:line="360" w:lineRule="auto"/>
        <w:rPr>
          <w:rFonts w:asciiTheme="majorHAnsi" w:hAnsiTheme="majorHAnsi" w:cstheme="minorHAnsi"/>
        </w:rPr>
      </w:pPr>
      <w:r>
        <w:rPr>
          <w:rFonts w:ascii="Arial" w:hAnsi="Arial"/>
          <w:b/>
          <w:szCs w:val="22"/>
        </w:rPr>
        <w:lastRenderedPageBreak/>
        <w:t xml:space="preserve">       </w:t>
      </w:r>
      <w:r w:rsidR="003976A7">
        <w:rPr>
          <w:rFonts w:asciiTheme="majorHAnsi" w:hAnsiTheme="majorHAnsi" w:cstheme="minorHAnsi"/>
        </w:rPr>
      </w:r>
      <w:r w:rsidR="003976A7" w:rsidRPr="003976A7">
        <w:rPr>
          <w:rFonts w:asciiTheme="majorHAnsi" w:hAnsiTheme="majorHAnsi" w:cstheme="minorHAnsi"/>
        </w:rPr>
        <w:pict>
          <v:group id="_x0000_s1369" style="width:482.15pt;height:17.95pt;mso-position-horizontal-relative:char;mso-position-vertical-relative:line" coordsize="9310,359">
            <v:line id="_x0000_s1370" style="position:absolute" from="20,10" to="9291,10" strokecolor="#9bb957" strokeweight=".96pt"/>
            <v:line id="_x0000_s1371" style="position:absolute" from="10,1" to="10,315" strokecolor="#9bb957" strokeweight=".96pt"/>
            <v:line id="_x0000_s1372" style="position:absolute" from="1,337" to="9291,337" strokecolor="#9bb957" strokeweight="2.16pt"/>
            <v:line id="_x0000_s1373" style="position:absolute" from="9300,1" to="9300,358" strokecolor="#9bb957" strokeweight=".96pt"/>
            <v:shape id="_x0000_s1374" type="#_x0000_t202" style="position:absolute;left:19;top:19;width:9271;height:296" filled="f" stroked="f">
              <v:textbox style="mso-next-textbox:#_x0000_s1374" inset="0,0,0,0">
                <w:txbxContent>
                  <w:p w:rsidR="00F423B5" w:rsidRDefault="00F423B5" w:rsidP="00413713">
                    <w:pPr>
                      <w:spacing w:line="276" w:lineRule="exact"/>
                      <w:ind w:left="4290" w:right="4287"/>
                      <w:jc w:val="center"/>
                      <w:rPr>
                        <w:rFonts w:ascii="Arial" w:hAnsi="Arial"/>
                        <w:b/>
                        <w:sz w:val="24"/>
                      </w:rPr>
                    </w:pPr>
                    <w:r>
                      <w:rPr>
                        <w:rFonts w:ascii="Arial" w:hAnsi="Arial"/>
                        <w:b/>
                        <w:sz w:val="24"/>
                      </w:rPr>
                      <w:t>GİRİŞ</w:t>
                    </w:r>
                  </w:p>
                </w:txbxContent>
              </v:textbox>
            </v:shape>
            <w10:wrap type="none"/>
            <w10:anchorlock/>
          </v:group>
        </w:pict>
      </w:r>
    </w:p>
    <w:p w:rsidR="00413713" w:rsidRPr="00EA574B" w:rsidRDefault="00413713" w:rsidP="00413713">
      <w:pPr>
        <w:spacing w:before="100" w:line="360" w:lineRule="auto"/>
        <w:ind w:left="958" w:right="1267"/>
        <w:jc w:val="both"/>
        <w:rPr>
          <w:rFonts w:asciiTheme="majorHAnsi" w:hAnsiTheme="majorHAnsi" w:cstheme="minorHAnsi"/>
          <w:sz w:val="24"/>
          <w:szCs w:val="24"/>
        </w:rPr>
      </w:pPr>
      <w:r w:rsidRPr="00EA574B">
        <w:rPr>
          <w:rFonts w:asciiTheme="majorHAnsi" w:hAnsiTheme="majorHAnsi" w:cstheme="minorHAnsi"/>
          <w:sz w:val="24"/>
          <w:szCs w:val="24"/>
        </w:rPr>
        <w:t>5018 Sayılı Kamu Mali Yönetimi ve Kontrol Kanunu ile 5302 sayılı İl Özel İdaresi Kanunu, kamu kurumlarının stratejik plan hazırlamalarını zorunlu hale getirmiş ve böylelikle kamuda ciddi   bir değişim ve gelişimin öncüsü</w:t>
      </w:r>
      <w:r w:rsidRPr="00EA574B">
        <w:rPr>
          <w:rFonts w:asciiTheme="majorHAnsi" w:hAnsiTheme="majorHAnsi" w:cstheme="minorHAnsi"/>
          <w:spacing w:val="-7"/>
          <w:sz w:val="24"/>
          <w:szCs w:val="24"/>
        </w:rPr>
        <w:t xml:space="preserve"> </w:t>
      </w:r>
      <w:r w:rsidRPr="00EA574B">
        <w:rPr>
          <w:rFonts w:asciiTheme="majorHAnsi" w:hAnsiTheme="majorHAnsi" w:cstheme="minorHAnsi"/>
          <w:sz w:val="24"/>
          <w:szCs w:val="24"/>
        </w:rPr>
        <w:t>olmuştur.</w:t>
      </w:r>
    </w:p>
    <w:p w:rsidR="00413713" w:rsidRPr="00EA574B" w:rsidRDefault="00413713" w:rsidP="00413713">
      <w:pPr>
        <w:spacing w:before="1" w:line="360" w:lineRule="auto"/>
        <w:ind w:left="958" w:right="1258" w:firstLine="707"/>
        <w:jc w:val="both"/>
        <w:rPr>
          <w:rFonts w:asciiTheme="majorHAnsi" w:hAnsiTheme="majorHAnsi" w:cstheme="minorHAnsi"/>
          <w:sz w:val="24"/>
          <w:szCs w:val="24"/>
        </w:rPr>
      </w:pPr>
      <w:r w:rsidRPr="00EA574B">
        <w:rPr>
          <w:rFonts w:asciiTheme="majorHAnsi" w:hAnsiTheme="majorHAnsi" w:cstheme="minorHAnsi"/>
          <w:sz w:val="24"/>
          <w:szCs w:val="24"/>
        </w:rPr>
        <w:t>Kamu mevzuatımız için çok yeni bir kavram olan stratejik planlama, kamu kurumlarının varlığını daha etkili bir biçimde sürdürebilmesi ve kamu yönetiminin daha etkin, verimli, hesap verebilir hale gelmesi, değişim ve yeniliklere açık bir yapıya kavuşturabilmesi için temel bir  araç olarak gündeme</w:t>
      </w:r>
      <w:r w:rsidRPr="00EA574B">
        <w:rPr>
          <w:rFonts w:asciiTheme="majorHAnsi" w:hAnsiTheme="majorHAnsi" w:cstheme="minorHAnsi"/>
          <w:spacing w:val="-23"/>
          <w:sz w:val="24"/>
          <w:szCs w:val="24"/>
        </w:rPr>
        <w:t xml:space="preserve"> </w:t>
      </w:r>
      <w:r w:rsidRPr="00EA574B">
        <w:rPr>
          <w:rFonts w:asciiTheme="majorHAnsi" w:hAnsiTheme="majorHAnsi" w:cstheme="minorHAnsi"/>
          <w:sz w:val="24"/>
          <w:szCs w:val="24"/>
        </w:rPr>
        <w:t>gelmiştir.</w:t>
      </w:r>
    </w:p>
    <w:p w:rsidR="00413713" w:rsidRPr="00EA574B" w:rsidRDefault="00413713" w:rsidP="00413713">
      <w:pPr>
        <w:spacing w:before="2" w:line="360" w:lineRule="auto"/>
        <w:ind w:left="958" w:right="1256" w:firstLine="707"/>
        <w:jc w:val="both"/>
        <w:rPr>
          <w:rFonts w:asciiTheme="majorHAnsi" w:hAnsiTheme="majorHAnsi" w:cstheme="minorHAnsi"/>
          <w:sz w:val="24"/>
          <w:szCs w:val="24"/>
        </w:rPr>
      </w:pPr>
      <w:r w:rsidRPr="00EA574B">
        <w:rPr>
          <w:rFonts w:asciiTheme="majorHAnsi" w:hAnsiTheme="majorHAnsi" w:cstheme="minorHAnsi"/>
          <w:sz w:val="24"/>
          <w:szCs w:val="24"/>
        </w:rPr>
        <w:t>Stratejik planlama; katılımcı ve esnek bir planlama yaklaşımı ile kurumların mevcut durumlarından hareketle misyonlarını ve temel ilkelerini gözden geçirerek geleceğe dair bir vizyon oluşturmaları, bu misyon ve vizyon çerçevesinde hedefler belirlemeleri ve ölçülebilir göstergeler belirleyerek hedeflerinin ne kadarını gerçekleştirebildiklerini izlemeleri ve değerlendirmeleri  sürecidir.</w:t>
      </w:r>
    </w:p>
    <w:p w:rsidR="00413713" w:rsidRDefault="00413713" w:rsidP="00413713">
      <w:pPr>
        <w:spacing w:before="1" w:line="360" w:lineRule="auto"/>
        <w:ind w:left="958" w:right="1251" w:firstLine="707"/>
        <w:jc w:val="both"/>
        <w:rPr>
          <w:rFonts w:asciiTheme="majorHAnsi" w:hAnsiTheme="majorHAnsi" w:cstheme="minorHAnsi"/>
          <w:sz w:val="24"/>
          <w:szCs w:val="24"/>
        </w:rPr>
      </w:pPr>
      <w:r w:rsidRPr="00EA574B">
        <w:rPr>
          <w:rFonts w:asciiTheme="majorHAnsi" w:hAnsiTheme="majorHAnsi" w:cstheme="minorHAnsi"/>
          <w:sz w:val="24"/>
          <w:szCs w:val="24"/>
        </w:rPr>
        <w:t>Stratejik planlama ile eğitimin geleceğine yön vererek kendi geleceğimizi</w:t>
      </w:r>
      <w:r>
        <w:rPr>
          <w:rFonts w:asciiTheme="majorHAnsi" w:hAnsiTheme="majorHAnsi" w:cstheme="minorHAnsi"/>
          <w:sz w:val="24"/>
          <w:szCs w:val="24"/>
        </w:rPr>
        <w:t xml:space="preserve"> şekillendirmek durumundayız. G</w:t>
      </w:r>
      <w:r w:rsidRPr="00EA574B">
        <w:rPr>
          <w:rFonts w:asciiTheme="majorHAnsi" w:hAnsiTheme="majorHAnsi" w:cstheme="minorHAnsi"/>
          <w:sz w:val="24"/>
          <w:szCs w:val="24"/>
        </w:rPr>
        <w:t>eçmişteki ya da bugünkü durum ne olursa olsun, bir kurumun gelecekteki başarısı o kurumun bugünden itibaren yapacaklarına bağlıdır. Bu nedenle; geleceğin başarılı bir şekilde yönetilebilmesi için, geleceği görebilmek kadar gelecek için atılacak adımların doğru olarak planlanıp uygulanması da önemlidir. Yönetimin bir süreç olduğu, yönetenlerin de bu sürecin kilometre taşlarından biri olduğu gerçeğinden hareketle eğitimin planlanmasında tamamen ülke gerçeklerine uygun, kurumsal kültürün oluşmasına katkı sağlayan, çalışanlarda ben yerine biz olma yaklaşımını hedefleyen ve geleceğe güvenle bakan bir anlayış  içerisinde  olmamız  gerekmektedir.</w:t>
      </w:r>
    </w:p>
    <w:p w:rsidR="00413713" w:rsidRPr="00EA574B" w:rsidRDefault="00413713" w:rsidP="00413713">
      <w:pPr>
        <w:spacing w:before="1" w:line="360" w:lineRule="auto"/>
        <w:ind w:left="958" w:right="1251" w:firstLine="707"/>
        <w:jc w:val="both"/>
        <w:rPr>
          <w:rFonts w:asciiTheme="majorHAnsi" w:hAnsiTheme="majorHAnsi" w:cstheme="minorHAnsi"/>
          <w:sz w:val="24"/>
          <w:szCs w:val="24"/>
        </w:rPr>
      </w:pPr>
      <w:r w:rsidRPr="00EA574B">
        <w:rPr>
          <w:rFonts w:asciiTheme="majorHAnsi" w:hAnsiTheme="majorHAnsi" w:cstheme="minorHAnsi"/>
          <w:sz w:val="24"/>
          <w:szCs w:val="24"/>
        </w:rPr>
        <w:t>Stratejik plan hazırlanırken yalnız nereye gideceğimizi değil, en iyi hangi yoldan ve nasıl gidebileceğimizi araştıran ve oluşturan bir sürece yer verilmiştir. Stratejik  planımızın  hazırlanmasında kurumumuza bağlı yönetici ve öğretmenlerimizle tüm paydaşlarımızın görüşleri alınmış, planımız gerektiğinde revize edilecek şekilde</w:t>
      </w:r>
      <w:r w:rsidRPr="00EA574B">
        <w:rPr>
          <w:rFonts w:asciiTheme="majorHAnsi" w:hAnsiTheme="majorHAnsi" w:cstheme="minorHAnsi"/>
          <w:spacing w:val="-6"/>
          <w:sz w:val="24"/>
          <w:szCs w:val="24"/>
        </w:rPr>
        <w:t xml:space="preserve"> </w:t>
      </w:r>
      <w:r w:rsidRPr="00EA574B">
        <w:rPr>
          <w:rFonts w:asciiTheme="majorHAnsi" w:hAnsiTheme="majorHAnsi" w:cstheme="minorHAnsi"/>
          <w:sz w:val="24"/>
          <w:szCs w:val="24"/>
        </w:rPr>
        <w:t>hazırlanmıştır.</w:t>
      </w:r>
    </w:p>
    <w:p w:rsidR="00413713" w:rsidRPr="00EA574B" w:rsidRDefault="00413713" w:rsidP="00413713">
      <w:pPr>
        <w:pStyle w:val="GvdeMetni"/>
        <w:spacing w:before="7" w:line="360" w:lineRule="auto"/>
        <w:ind w:left="958"/>
        <w:rPr>
          <w:rFonts w:asciiTheme="majorHAnsi" w:hAnsiTheme="majorHAnsi" w:cstheme="minorHAnsi"/>
        </w:rPr>
      </w:pPr>
    </w:p>
    <w:p w:rsidR="00413713" w:rsidRDefault="00413713" w:rsidP="00413713">
      <w:pPr>
        <w:spacing w:before="1" w:line="360" w:lineRule="auto"/>
        <w:ind w:left="958" w:right="1489" w:hanging="252"/>
        <w:rPr>
          <w:rFonts w:asciiTheme="majorHAnsi" w:hAnsiTheme="majorHAnsi" w:cstheme="minorHAnsi"/>
          <w:sz w:val="24"/>
          <w:szCs w:val="24"/>
        </w:rPr>
      </w:pPr>
      <w:r w:rsidRPr="00EA574B">
        <w:rPr>
          <w:rFonts w:asciiTheme="majorHAnsi" w:hAnsiTheme="majorHAnsi" w:cstheme="minorHAnsi"/>
          <w:sz w:val="24"/>
          <w:szCs w:val="24"/>
        </w:rPr>
        <w:t xml:space="preserve">      </w:t>
      </w:r>
      <w:r>
        <w:rPr>
          <w:rFonts w:asciiTheme="majorHAnsi" w:hAnsiTheme="majorHAnsi" w:cstheme="minorHAnsi"/>
          <w:sz w:val="24"/>
          <w:szCs w:val="24"/>
        </w:rPr>
        <w:t xml:space="preserve">                                                                            </w:t>
      </w:r>
      <w:r w:rsidRPr="00EA574B">
        <w:rPr>
          <w:rFonts w:asciiTheme="majorHAnsi" w:hAnsiTheme="majorHAnsi" w:cstheme="minorHAnsi"/>
          <w:sz w:val="24"/>
          <w:szCs w:val="24"/>
        </w:rPr>
        <w:t xml:space="preserve">Gökçeahmet Ortaokulu          </w:t>
      </w:r>
    </w:p>
    <w:p w:rsidR="00F57279" w:rsidRPr="00EA574B" w:rsidRDefault="00413713" w:rsidP="00633AF6">
      <w:pPr>
        <w:spacing w:before="1" w:line="360" w:lineRule="auto"/>
        <w:ind w:left="958" w:right="1489" w:hanging="252"/>
        <w:rPr>
          <w:rFonts w:asciiTheme="majorHAnsi" w:hAnsiTheme="majorHAnsi" w:cstheme="minorHAnsi"/>
          <w:sz w:val="24"/>
          <w:szCs w:val="24"/>
        </w:rPr>
        <w:sectPr w:rsidR="00F57279" w:rsidRPr="00EA574B">
          <w:pgSz w:w="11910" w:h="16840"/>
          <w:pgMar w:top="1780" w:right="400" w:bottom="1280" w:left="460" w:header="0" w:footer="1097" w:gutter="0"/>
          <w:cols w:space="708"/>
        </w:sectPr>
      </w:pPr>
      <w:r>
        <w:rPr>
          <w:rFonts w:asciiTheme="majorHAnsi" w:hAnsiTheme="majorHAnsi" w:cstheme="minorHAnsi"/>
          <w:sz w:val="24"/>
          <w:szCs w:val="24"/>
        </w:rPr>
        <w:t xml:space="preserve">                                                                                  </w:t>
      </w:r>
      <w:r w:rsidRPr="00EA574B">
        <w:rPr>
          <w:rFonts w:asciiTheme="majorHAnsi" w:hAnsiTheme="majorHAnsi" w:cstheme="minorHAnsi"/>
          <w:sz w:val="24"/>
          <w:szCs w:val="24"/>
        </w:rPr>
        <w:t>Strateji Geliştirme Ekibi</w:t>
      </w:r>
    </w:p>
    <w:p w:rsidR="00F57279" w:rsidRPr="00EA574B" w:rsidRDefault="00F57279" w:rsidP="00633AF6">
      <w:pPr>
        <w:pStyle w:val="GvdeMetni"/>
        <w:spacing w:line="360" w:lineRule="auto"/>
        <w:rPr>
          <w:rFonts w:asciiTheme="majorHAnsi" w:hAnsiTheme="majorHAnsi" w:cstheme="minorHAnsi"/>
        </w:rPr>
      </w:pPr>
    </w:p>
    <w:p w:rsidR="00633AF6" w:rsidRPr="00EA574B" w:rsidRDefault="00633AF6" w:rsidP="00633AF6">
      <w:pPr>
        <w:pStyle w:val="Balk2"/>
        <w:numPr>
          <w:ilvl w:val="0"/>
          <w:numId w:val="22"/>
        </w:numPr>
        <w:tabs>
          <w:tab w:val="left" w:pos="1845"/>
        </w:tabs>
        <w:spacing w:line="360" w:lineRule="auto"/>
        <w:ind w:left="958" w:hanging="376"/>
        <w:jc w:val="left"/>
        <w:rPr>
          <w:rFonts w:asciiTheme="majorHAnsi" w:hAnsiTheme="majorHAnsi" w:cstheme="minorHAnsi"/>
          <w:sz w:val="24"/>
          <w:szCs w:val="24"/>
        </w:rPr>
      </w:pPr>
      <w:r>
        <w:rPr>
          <w:rFonts w:asciiTheme="majorHAnsi" w:hAnsiTheme="majorHAnsi" w:cstheme="minorHAnsi"/>
          <w:sz w:val="24"/>
          <w:szCs w:val="24"/>
        </w:rPr>
        <w:t xml:space="preserve">   </w:t>
      </w:r>
      <w:r w:rsidRPr="00EA574B">
        <w:rPr>
          <w:rFonts w:asciiTheme="majorHAnsi" w:hAnsiTheme="majorHAnsi" w:cstheme="minorHAnsi"/>
          <w:sz w:val="24"/>
          <w:szCs w:val="24"/>
        </w:rPr>
        <w:t xml:space="preserve">GİRİŞ VE STRATEJİK PLANIN HAZIRLIK </w:t>
      </w:r>
      <w:r w:rsidRPr="00EA574B">
        <w:rPr>
          <w:rFonts w:asciiTheme="majorHAnsi" w:hAnsiTheme="majorHAnsi" w:cstheme="minorHAnsi"/>
          <w:spacing w:val="-2"/>
          <w:sz w:val="24"/>
          <w:szCs w:val="24"/>
        </w:rPr>
        <w:t>SÜRECİ</w:t>
      </w:r>
    </w:p>
    <w:p w:rsidR="00633AF6" w:rsidRPr="00EA574B" w:rsidRDefault="00633AF6" w:rsidP="00633AF6">
      <w:pPr>
        <w:pStyle w:val="Balk3"/>
        <w:numPr>
          <w:ilvl w:val="1"/>
          <w:numId w:val="22"/>
        </w:numPr>
        <w:tabs>
          <w:tab w:val="left" w:pos="1675"/>
        </w:tabs>
        <w:spacing w:before="281" w:line="360" w:lineRule="auto"/>
        <w:ind w:left="958" w:hanging="717"/>
        <w:rPr>
          <w:rFonts w:asciiTheme="majorHAnsi" w:hAnsiTheme="majorHAnsi" w:cstheme="minorHAnsi"/>
          <w:sz w:val="24"/>
          <w:szCs w:val="24"/>
        </w:rPr>
      </w:pPr>
      <w:r>
        <w:rPr>
          <w:rFonts w:asciiTheme="majorHAnsi" w:hAnsiTheme="majorHAnsi" w:cstheme="minorHAnsi"/>
          <w:sz w:val="24"/>
          <w:szCs w:val="24"/>
        </w:rPr>
        <w:t xml:space="preserve">  </w:t>
      </w:r>
      <w:r w:rsidRPr="00EA574B">
        <w:rPr>
          <w:rFonts w:asciiTheme="majorHAnsi" w:hAnsiTheme="majorHAnsi" w:cstheme="minorHAnsi"/>
          <w:sz w:val="24"/>
          <w:szCs w:val="24"/>
        </w:rPr>
        <w:t xml:space="preserve">Strateji Geliştirme Kuruluve Stratejik Plan </w:t>
      </w:r>
      <w:r w:rsidRPr="00EA574B">
        <w:rPr>
          <w:rFonts w:asciiTheme="majorHAnsi" w:hAnsiTheme="majorHAnsi" w:cstheme="minorHAnsi"/>
          <w:spacing w:val="-2"/>
          <w:sz w:val="24"/>
          <w:szCs w:val="24"/>
        </w:rPr>
        <w:t>Ekibi</w:t>
      </w:r>
    </w:p>
    <w:p w:rsidR="00633AF6" w:rsidRPr="00EA574B" w:rsidRDefault="00633AF6" w:rsidP="00633AF6">
      <w:pPr>
        <w:pStyle w:val="GvdeMetni"/>
        <w:spacing w:line="360" w:lineRule="auto"/>
        <w:ind w:left="958"/>
        <w:rPr>
          <w:rFonts w:asciiTheme="majorHAnsi" w:hAnsiTheme="majorHAnsi" w:cstheme="minorHAnsi"/>
          <w:b/>
        </w:rPr>
      </w:pPr>
    </w:p>
    <w:p w:rsidR="00633AF6" w:rsidRPr="00EA574B" w:rsidRDefault="00633AF6" w:rsidP="00633AF6">
      <w:pPr>
        <w:pStyle w:val="GvdeMetni"/>
        <w:spacing w:line="360" w:lineRule="auto"/>
        <w:ind w:left="958" w:right="1015"/>
        <w:jc w:val="both"/>
        <w:rPr>
          <w:rFonts w:asciiTheme="majorHAnsi" w:hAnsiTheme="majorHAnsi" w:cstheme="minorHAnsi"/>
        </w:rPr>
      </w:pPr>
      <w:r w:rsidRPr="00EA574B">
        <w:rPr>
          <w:rFonts w:asciiTheme="majorHAnsi" w:hAnsiTheme="majorHAnsi" w:cstheme="minorHAnsi"/>
          <w:b/>
        </w:rPr>
        <w:t>StratejiGeliştirmeKurulu:</w:t>
      </w:r>
      <w:r w:rsidRPr="00EA574B">
        <w:rPr>
          <w:rFonts w:asciiTheme="majorHAnsi" w:hAnsiTheme="majorHAnsi" w:cstheme="minorHAnsi"/>
        </w:rPr>
        <w:t>Okulmüdürününbaşkanlığında,birokulmüdüryardımcısı, bir öğretmen ve okul/aile birliği başkanı ile bir yönetim kurulu üyesi olmak üzere 5 kişiden oluşan üst kurul kurulur.</w:t>
      </w:r>
    </w:p>
    <w:p w:rsidR="00633AF6" w:rsidRPr="00EA574B" w:rsidRDefault="00633AF6" w:rsidP="00633AF6">
      <w:pPr>
        <w:pStyle w:val="GvdeMetni"/>
        <w:spacing w:line="360" w:lineRule="auto"/>
        <w:ind w:left="958" w:right="1018"/>
        <w:jc w:val="both"/>
        <w:rPr>
          <w:rFonts w:asciiTheme="majorHAnsi" w:hAnsiTheme="majorHAnsi" w:cstheme="minorHAnsi"/>
        </w:rPr>
      </w:pPr>
      <w:r w:rsidRPr="00EA574B">
        <w:rPr>
          <w:rFonts w:asciiTheme="majorHAnsi" w:hAnsiTheme="majorHAnsi" w:cstheme="minorHAnsi"/>
          <w:b/>
        </w:rPr>
        <w:t>StratejikPlanEkibi:</w:t>
      </w:r>
      <w:r w:rsidRPr="00EA574B">
        <w:rPr>
          <w:rFonts w:asciiTheme="majorHAnsi" w:hAnsiTheme="majorHAnsi" w:cstheme="minorHAnsi"/>
        </w:rPr>
        <w:t>Okulmüdürütarafındangörevlendirilenveüstkurulüyesiolmayan müdür yardımcısı başkanlığında, belirlenen öğretmenler ve gönüllü velilerden oluşur.</w:t>
      </w:r>
    </w:p>
    <w:p w:rsidR="00633AF6" w:rsidRDefault="00633AF6" w:rsidP="00633AF6">
      <w:pPr>
        <w:spacing w:before="1" w:line="360" w:lineRule="auto"/>
        <w:ind w:left="958"/>
        <w:jc w:val="both"/>
        <w:rPr>
          <w:rFonts w:asciiTheme="majorHAnsi" w:hAnsiTheme="majorHAnsi" w:cstheme="minorHAnsi"/>
          <w:b/>
          <w:sz w:val="24"/>
          <w:szCs w:val="24"/>
        </w:rPr>
      </w:pPr>
    </w:p>
    <w:p w:rsidR="00633AF6" w:rsidRDefault="00633AF6" w:rsidP="00633AF6">
      <w:pPr>
        <w:spacing w:before="1" w:line="360" w:lineRule="auto"/>
        <w:ind w:left="958"/>
        <w:jc w:val="both"/>
        <w:rPr>
          <w:rFonts w:asciiTheme="majorHAnsi" w:hAnsiTheme="majorHAnsi" w:cstheme="minorHAnsi"/>
          <w:b/>
          <w:sz w:val="24"/>
          <w:szCs w:val="24"/>
        </w:rPr>
      </w:pPr>
    </w:p>
    <w:p w:rsidR="00F57279" w:rsidRPr="00633AF6" w:rsidRDefault="00633AF6" w:rsidP="00633AF6">
      <w:pPr>
        <w:spacing w:before="1" w:line="360" w:lineRule="auto"/>
        <w:ind w:left="958"/>
        <w:jc w:val="both"/>
        <w:rPr>
          <w:rFonts w:asciiTheme="majorHAnsi" w:hAnsiTheme="majorHAnsi" w:cstheme="minorHAnsi"/>
          <w:b/>
          <w:sz w:val="24"/>
          <w:szCs w:val="24"/>
        </w:rPr>
      </w:pPr>
      <w:r w:rsidRPr="00EA574B">
        <w:rPr>
          <w:rFonts w:asciiTheme="majorHAnsi" w:hAnsiTheme="majorHAnsi" w:cstheme="minorHAnsi"/>
          <w:b/>
          <w:sz w:val="24"/>
          <w:szCs w:val="24"/>
        </w:rPr>
        <w:t>Tablo1.StratejiGeliştirmeKuruluveStratejikPlanEkibi</w:t>
      </w:r>
      <w:r w:rsidRPr="00EA574B">
        <w:rPr>
          <w:rFonts w:asciiTheme="majorHAnsi" w:hAnsiTheme="majorHAnsi" w:cstheme="minorHAnsi"/>
          <w:b/>
          <w:spacing w:val="-2"/>
          <w:sz w:val="24"/>
          <w:szCs w:val="24"/>
        </w:rPr>
        <w:t>Tablosu</w:t>
      </w:r>
    </w:p>
    <w:tbl>
      <w:tblPr>
        <w:tblStyle w:val="TableNormal"/>
        <w:tblpPr w:leftFromText="141" w:rightFromText="141" w:vertAnchor="text" w:horzAnchor="margin" w:tblpXSpec="center"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2268"/>
        <w:gridCol w:w="2378"/>
        <w:gridCol w:w="1874"/>
      </w:tblGrid>
      <w:tr w:rsidR="00633AF6" w:rsidRPr="00EA574B" w:rsidTr="00633AF6">
        <w:trPr>
          <w:trHeight w:val="753"/>
        </w:trPr>
        <w:tc>
          <w:tcPr>
            <w:tcW w:w="5245" w:type="dxa"/>
            <w:gridSpan w:val="2"/>
            <w:shd w:val="clear" w:color="auto" w:fill="00B0F0"/>
          </w:tcPr>
          <w:p w:rsidR="00633AF6" w:rsidRPr="00EA574B" w:rsidRDefault="00633AF6" w:rsidP="00633AF6">
            <w:pPr>
              <w:pStyle w:val="TableParagraph"/>
              <w:spacing w:before="26"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StratejiGeliştirmeKurulu</w:t>
            </w:r>
            <w:r w:rsidRPr="00EA574B">
              <w:rPr>
                <w:rFonts w:asciiTheme="majorHAnsi" w:hAnsiTheme="majorHAnsi" w:cstheme="minorHAnsi"/>
                <w:b/>
                <w:spacing w:val="-2"/>
                <w:sz w:val="24"/>
                <w:szCs w:val="24"/>
              </w:rPr>
              <w:t>Bilgileri</w:t>
            </w:r>
          </w:p>
        </w:tc>
        <w:tc>
          <w:tcPr>
            <w:tcW w:w="4252" w:type="dxa"/>
            <w:gridSpan w:val="2"/>
            <w:shd w:val="clear" w:color="auto" w:fill="00B0F0"/>
          </w:tcPr>
          <w:p w:rsidR="00633AF6" w:rsidRPr="00EA574B" w:rsidRDefault="00633AF6" w:rsidP="00633AF6">
            <w:pPr>
              <w:pStyle w:val="TableParagraph"/>
              <w:spacing w:before="26"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StratejikPlanEkibi</w:t>
            </w:r>
            <w:r w:rsidRPr="00EA574B">
              <w:rPr>
                <w:rFonts w:asciiTheme="majorHAnsi" w:hAnsiTheme="majorHAnsi" w:cstheme="minorHAnsi"/>
                <w:b/>
                <w:spacing w:val="-2"/>
                <w:sz w:val="24"/>
                <w:szCs w:val="24"/>
              </w:rPr>
              <w:t>Bilgileri</w:t>
            </w:r>
          </w:p>
        </w:tc>
      </w:tr>
      <w:tr w:rsidR="00633AF6" w:rsidRPr="00EA574B" w:rsidTr="00633AF6">
        <w:trPr>
          <w:trHeight w:val="587"/>
        </w:trPr>
        <w:tc>
          <w:tcPr>
            <w:tcW w:w="2977"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Adı</w:t>
            </w:r>
            <w:r w:rsidRPr="00EA574B">
              <w:rPr>
                <w:rFonts w:asciiTheme="majorHAnsi" w:hAnsiTheme="majorHAnsi" w:cstheme="minorHAnsi"/>
                <w:b/>
                <w:spacing w:val="-2"/>
                <w:sz w:val="24"/>
                <w:szCs w:val="24"/>
              </w:rPr>
              <w:t>Soyadı</w:t>
            </w:r>
          </w:p>
        </w:tc>
        <w:tc>
          <w:tcPr>
            <w:tcW w:w="2268"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r w:rsidRPr="00EA574B">
              <w:rPr>
                <w:rFonts w:asciiTheme="majorHAnsi" w:hAnsiTheme="majorHAnsi" w:cstheme="minorHAnsi"/>
                <w:b/>
                <w:spacing w:val="-2"/>
                <w:sz w:val="24"/>
                <w:szCs w:val="24"/>
              </w:rPr>
              <w:t>Ünvanı</w:t>
            </w:r>
          </w:p>
        </w:tc>
        <w:tc>
          <w:tcPr>
            <w:tcW w:w="2378"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jc w:val="center"/>
              <w:rPr>
                <w:rFonts w:asciiTheme="majorHAnsi" w:hAnsiTheme="majorHAnsi" w:cstheme="minorHAnsi"/>
                <w:b/>
                <w:sz w:val="24"/>
                <w:szCs w:val="24"/>
              </w:rPr>
            </w:pPr>
            <w:r w:rsidRPr="00EA574B">
              <w:rPr>
                <w:rFonts w:asciiTheme="majorHAnsi" w:hAnsiTheme="majorHAnsi" w:cstheme="minorHAnsi"/>
                <w:b/>
                <w:sz w:val="24"/>
                <w:szCs w:val="24"/>
              </w:rPr>
              <w:t>Adı</w:t>
            </w:r>
            <w:r w:rsidRPr="00EA574B">
              <w:rPr>
                <w:rFonts w:asciiTheme="majorHAnsi" w:hAnsiTheme="majorHAnsi" w:cstheme="minorHAnsi"/>
                <w:b/>
                <w:spacing w:val="-2"/>
                <w:sz w:val="24"/>
                <w:szCs w:val="24"/>
              </w:rPr>
              <w:t>Soyadı</w:t>
            </w:r>
          </w:p>
        </w:tc>
        <w:tc>
          <w:tcPr>
            <w:tcW w:w="1874"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r w:rsidRPr="00EA574B">
              <w:rPr>
                <w:rFonts w:asciiTheme="majorHAnsi" w:hAnsiTheme="majorHAnsi" w:cstheme="minorHAnsi"/>
                <w:b/>
                <w:spacing w:val="-2"/>
                <w:sz w:val="24"/>
                <w:szCs w:val="24"/>
              </w:rPr>
              <w:t>Ünvanı</w:t>
            </w:r>
          </w:p>
        </w:tc>
      </w:tr>
      <w:tr w:rsidR="00633AF6" w:rsidRPr="00EA574B" w:rsidTr="00633AF6">
        <w:trPr>
          <w:trHeight w:val="290"/>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Ali ŞİMŞEK</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Okul Müdürü</w:t>
            </w:r>
          </w:p>
        </w:tc>
        <w:tc>
          <w:tcPr>
            <w:tcW w:w="2378" w:type="dxa"/>
          </w:tcPr>
          <w:p w:rsidR="00633AF6" w:rsidRPr="00EA574B" w:rsidRDefault="00864785"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Ümran ALTINAY</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Müdür Yard.</w:t>
            </w:r>
          </w:p>
        </w:tc>
      </w:tr>
      <w:tr w:rsidR="00633AF6" w:rsidRPr="00EA574B" w:rsidTr="00633AF6">
        <w:trPr>
          <w:trHeight w:val="292"/>
        </w:trPr>
        <w:tc>
          <w:tcPr>
            <w:tcW w:w="2977" w:type="dxa"/>
          </w:tcPr>
          <w:p w:rsidR="00633AF6" w:rsidRPr="00EA574B" w:rsidRDefault="00864785" w:rsidP="00633AF6">
            <w:pPr>
              <w:pStyle w:val="TableParagraph"/>
              <w:spacing w:line="360" w:lineRule="auto"/>
              <w:ind w:left="958"/>
              <w:rPr>
                <w:rFonts w:asciiTheme="majorHAnsi" w:hAnsiTheme="majorHAnsi" w:cstheme="minorHAnsi"/>
                <w:sz w:val="24"/>
                <w:szCs w:val="24"/>
              </w:rPr>
            </w:pPr>
            <w:r>
              <w:rPr>
                <w:rFonts w:asciiTheme="majorHAnsi" w:hAnsiTheme="majorHAnsi" w:cstheme="minorHAnsi"/>
                <w:sz w:val="24"/>
                <w:szCs w:val="24"/>
              </w:rPr>
              <w:t>Halim Ak</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Müdür Yard.</w:t>
            </w:r>
          </w:p>
        </w:tc>
        <w:tc>
          <w:tcPr>
            <w:tcW w:w="2378" w:type="dxa"/>
          </w:tcPr>
          <w:p w:rsidR="00633AF6" w:rsidRPr="00EA574B" w:rsidRDefault="00864785" w:rsidP="00633AF6">
            <w:pPr>
              <w:pStyle w:val="TableParagraph"/>
              <w:spacing w:line="360" w:lineRule="auto"/>
              <w:ind w:left="958"/>
              <w:rPr>
                <w:rFonts w:asciiTheme="majorHAnsi" w:hAnsiTheme="majorHAnsi" w:cstheme="minorHAnsi"/>
                <w:sz w:val="24"/>
                <w:szCs w:val="24"/>
              </w:rPr>
            </w:pPr>
            <w:r>
              <w:rPr>
                <w:rFonts w:asciiTheme="majorHAnsi" w:hAnsiTheme="majorHAnsi" w:cstheme="minorHAnsi"/>
                <w:sz w:val="24"/>
                <w:szCs w:val="24"/>
              </w:rPr>
              <w:t>Serkan Sargın</w:t>
            </w:r>
          </w:p>
        </w:tc>
        <w:tc>
          <w:tcPr>
            <w:tcW w:w="1874" w:type="dxa"/>
          </w:tcPr>
          <w:p w:rsidR="00633AF6" w:rsidRPr="00EA574B" w:rsidRDefault="00864785" w:rsidP="00633AF6">
            <w:pPr>
              <w:pStyle w:val="TableParagraph"/>
              <w:spacing w:line="360" w:lineRule="auto"/>
              <w:rPr>
                <w:rFonts w:asciiTheme="majorHAnsi" w:hAnsiTheme="majorHAnsi" w:cstheme="minorHAnsi"/>
                <w:sz w:val="24"/>
                <w:szCs w:val="24"/>
              </w:rPr>
            </w:pPr>
            <w:r>
              <w:rPr>
                <w:rFonts w:asciiTheme="majorHAnsi" w:hAnsiTheme="majorHAnsi" w:cstheme="minorHAnsi"/>
                <w:sz w:val="24"/>
                <w:szCs w:val="24"/>
              </w:rPr>
              <w:t>İngilizce</w:t>
            </w:r>
            <w:r w:rsidR="00633AF6" w:rsidRPr="00EA574B">
              <w:rPr>
                <w:rFonts w:asciiTheme="majorHAnsi" w:hAnsiTheme="majorHAnsi" w:cstheme="minorHAnsi"/>
                <w:sz w:val="24"/>
                <w:szCs w:val="24"/>
              </w:rPr>
              <w:t xml:space="preserve"> Öğretmeni</w:t>
            </w:r>
          </w:p>
        </w:tc>
      </w:tr>
      <w:tr w:rsidR="00633AF6" w:rsidRPr="00EA574B" w:rsidTr="00633AF6">
        <w:trPr>
          <w:trHeight w:val="292"/>
        </w:trPr>
        <w:tc>
          <w:tcPr>
            <w:tcW w:w="2977" w:type="dxa"/>
          </w:tcPr>
          <w:p w:rsidR="00633AF6" w:rsidRPr="00EA574B" w:rsidRDefault="00864785" w:rsidP="00633AF6">
            <w:pPr>
              <w:pStyle w:val="TableParagraph"/>
              <w:spacing w:line="360" w:lineRule="auto"/>
              <w:ind w:left="958"/>
              <w:rPr>
                <w:rFonts w:asciiTheme="majorHAnsi" w:hAnsiTheme="majorHAnsi" w:cstheme="minorHAnsi"/>
                <w:sz w:val="24"/>
                <w:szCs w:val="24"/>
              </w:rPr>
            </w:pPr>
            <w:r>
              <w:rPr>
                <w:rFonts w:asciiTheme="majorHAnsi" w:hAnsiTheme="majorHAnsi" w:cstheme="minorHAnsi"/>
                <w:sz w:val="24"/>
                <w:szCs w:val="24"/>
              </w:rPr>
              <w:t>Eser Erbab</w:t>
            </w:r>
          </w:p>
        </w:tc>
        <w:tc>
          <w:tcPr>
            <w:tcW w:w="2268" w:type="dxa"/>
          </w:tcPr>
          <w:p w:rsidR="00633AF6" w:rsidRPr="00EA574B" w:rsidRDefault="00864785" w:rsidP="00633AF6">
            <w:pPr>
              <w:pStyle w:val="TableParagraph"/>
              <w:spacing w:line="360" w:lineRule="auto"/>
              <w:rPr>
                <w:rFonts w:asciiTheme="majorHAnsi" w:hAnsiTheme="majorHAnsi" w:cstheme="minorHAnsi"/>
                <w:sz w:val="24"/>
                <w:szCs w:val="24"/>
              </w:rPr>
            </w:pPr>
            <w:r>
              <w:rPr>
                <w:rFonts w:asciiTheme="majorHAnsi" w:hAnsiTheme="majorHAnsi" w:cstheme="minorHAnsi"/>
                <w:sz w:val="24"/>
                <w:szCs w:val="24"/>
              </w:rPr>
              <w:t>Sınıf Öğretmeni</w:t>
            </w:r>
            <w:r w:rsidR="00633AF6" w:rsidRPr="00EA574B">
              <w:rPr>
                <w:rFonts w:asciiTheme="majorHAnsi" w:hAnsiTheme="majorHAnsi" w:cstheme="minorHAnsi"/>
                <w:sz w:val="24"/>
                <w:szCs w:val="24"/>
              </w:rPr>
              <w:t xml:space="preserve"> </w:t>
            </w:r>
          </w:p>
        </w:tc>
        <w:tc>
          <w:tcPr>
            <w:tcW w:w="2378" w:type="dxa"/>
          </w:tcPr>
          <w:p w:rsidR="00633AF6" w:rsidRPr="00EA574B" w:rsidRDefault="00864785" w:rsidP="00633AF6">
            <w:pPr>
              <w:pStyle w:val="TableParagraph"/>
              <w:spacing w:line="360" w:lineRule="auto"/>
              <w:ind w:left="958"/>
              <w:rPr>
                <w:rFonts w:asciiTheme="majorHAnsi" w:hAnsiTheme="majorHAnsi" w:cstheme="minorHAnsi"/>
                <w:sz w:val="24"/>
                <w:szCs w:val="24"/>
              </w:rPr>
            </w:pPr>
            <w:r>
              <w:rPr>
                <w:rFonts w:asciiTheme="majorHAnsi" w:hAnsiTheme="majorHAnsi" w:cstheme="minorHAnsi"/>
                <w:sz w:val="24"/>
                <w:szCs w:val="24"/>
              </w:rPr>
              <w:t>Gülcan Kavalcı</w:t>
            </w:r>
          </w:p>
        </w:tc>
        <w:tc>
          <w:tcPr>
            <w:tcW w:w="1874" w:type="dxa"/>
          </w:tcPr>
          <w:p w:rsidR="00633AF6" w:rsidRPr="00EA574B" w:rsidRDefault="00864785" w:rsidP="00633AF6">
            <w:pPr>
              <w:pStyle w:val="TableParagraph"/>
              <w:spacing w:line="360" w:lineRule="auto"/>
              <w:rPr>
                <w:rFonts w:asciiTheme="majorHAnsi" w:hAnsiTheme="majorHAnsi" w:cstheme="minorHAnsi"/>
                <w:sz w:val="24"/>
                <w:szCs w:val="24"/>
              </w:rPr>
            </w:pPr>
            <w:r>
              <w:rPr>
                <w:rFonts w:asciiTheme="majorHAnsi" w:hAnsiTheme="majorHAnsi" w:cstheme="minorHAnsi"/>
                <w:sz w:val="24"/>
                <w:szCs w:val="24"/>
              </w:rPr>
              <w:t xml:space="preserve">Beden Eğitimi </w:t>
            </w:r>
            <w:r w:rsidR="00633AF6" w:rsidRPr="00EA574B">
              <w:rPr>
                <w:rFonts w:asciiTheme="majorHAnsi" w:hAnsiTheme="majorHAnsi" w:cstheme="minorHAnsi"/>
                <w:sz w:val="24"/>
                <w:szCs w:val="24"/>
              </w:rPr>
              <w:t>Öğretmeni</w:t>
            </w:r>
          </w:p>
        </w:tc>
      </w:tr>
      <w:tr w:rsidR="00633AF6" w:rsidRPr="00EA574B" w:rsidTr="00633AF6">
        <w:trPr>
          <w:trHeight w:val="311"/>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 xml:space="preserve">İsmail Kara </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Okul Aile Birliği B.</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Tayfun Boldan</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Gönüllü veli</w:t>
            </w:r>
          </w:p>
        </w:tc>
      </w:tr>
      <w:tr w:rsidR="00633AF6" w:rsidRPr="00EA574B" w:rsidTr="00633AF6">
        <w:trPr>
          <w:trHeight w:val="292"/>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Hasan Altındağ</w:t>
            </w:r>
          </w:p>
        </w:tc>
        <w:tc>
          <w:tcPr>
            <w:tcW w:w="226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Üye</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M.Mustafa Özdemir</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Gönüllü Veli</w:t>
            </w:r>
          </w:p>
        </w:tc>
      </w:tr>
    </w:tbl>
    <w:p w:rsidR="00F57279" w:rsidRPr="00EA574B" w:rsidRDefault="00F57279" w:rsidP="00EA574B">
      <w:pPr>
        <w:pStyle w:val="GvdeMetni"/>
        <w:spacing w:line="360" w:lineRule="auto"/>
        <w:ind w:left="958"/>
        <w:rPr>
          <w:rFonts w:asciiTheme="majorHAnsi" w:hAnsiTheme="majorHAnsi" w:cstheme="minorHAnsi"/>
        </w:rPr>
      </w:pPr>
    </w:p>
    <w:p w:rsidR="00F57279" w:rsidRPr="00EA574B" w:rsidRDefault="00F57279" w:rsidP="00633AF6">
      <w:pPr>
        <w:spacing w:line="360" w:lineRule="auto"/>
        <w:rPr>
          <w:rFonts w:asciiTheme="majorHAnsi" w:hAnsiTheme="majorHAnsi" w:cstheme="minorHAnsi"/>
          <w:sz w:val="24"/>
          <w:szCs w:val="24"/>
        </w:rPr>
        <w:sectPr w:rsidR="00F57279" w:rsidRPr="00EA574B">
          <w:pgSz w:w="11910" w:h="16840"/>
          <w:pgMar w:top="1920" w:right="400" w:bottom="1280" w:left="460" w:header="0" w:footer="1097" w:gutter="0"/>
          <w:cols w:space="708"/>
        </w:sectPr>
      </w:pPr>
    </w:p>
    <w:p w:rsidR="00633AF6" w:rsidRPr="00EA574B" w:rsidRDefault="00633AF6" w:rsidP="00633AF6">
      <w:pPr>
        <w:pStyle w:val="Balk3"/>
        <w:numPr>
          <w:ilvl w:val="1"/>
          <w:numId w:val="29"/>
        </w:numPr>
        <w:tabs>
          <w:tab w:val="left" w:pos="1675"/>
        </w:tabs>
        <w:spacing w:before="0" w:line="360" w:lineRule="auto"/>
        <w:jc w:val="both"/>
        <w:rPr>
          <w:rFonts w:asciiTheme="majorHAnsi" w:hAnsiTheme="majorHAnsi" w:cstheme="minorHAnsi"/>
          <w:sz w:val="24"/>
          <w:szCs w:val="24"/>
        </w:rPr>
      </w:pPr>
      <w:r w:rsidRPr="00EA574B">
        <w:rPr>
          <w:rFonts w:asciiTheme="majorHAnsi" w:hAnsiTheme="majorHAnsi" w:cstheme="minorHAnsi"/>
          <w:sz w:val="24"/>
          <w:szCs w:val="24"/>
        </w:rPr>
        <w:lastRenderedPageBreak/>
        <w:t>Planlama</w:t>
      </w:r>
      <w:r w:rsidRPr="00EA574B">
        <w:rPr>
          <w:rFonts w:asciiTheme="majorHAnsi" w:hAnsiTheme="majorHAnsi" w:cstheme="minorHAnsi"/>
          <w:spacing w:val="-2"/>
          <w:sz w:val="24"/>
          <w:szCs w:val="24"/>
        </w:rPr>
        <w:t>Süreci:</w:t>
      </w:r>
    </w:p>
    <w:p w:rsidR="00633AF6" w:rsidRPr="00EA574B" w:rsidRDefault="00633AF6" w:rsidP="00633AF6">
      <w:pPr>
        <w:pStyle w:val="ListeParagraf"/>
        <w:numPr>
          <w:ilvl w:val="0"/>
          <w:numId w:val="29"/>
        </w:numPr>
        <w:spacing w:line="360" w:lineRule="auto"/>
        <w:ind w:left="958" w:right="1012"/>
        <w:jc w:val="both"/>
        <w:rPr>
          <w:rFonts w:asciiTheme="majorHAnsi" w:hAnsiTheme="majorHAnsi" w:cstheme="minorHAnsi"/>
          <w:i/>
          <w:sz w:val="24"/>
          <w:szCs w:val="24"/>
        </w:rPr>
      </w:pPr>
      <w:r w:rsidRPr="00EA574B">
        <w:rPr>
          <w:rFonts w:asciiTheme="majorHAnsi" w:hAnsiTheme="majorHAnsi" w:cstheme="minorHAnsi"/>
          <w:b/>
          <w:i/>
          <w:sz w:val="24"/>
          <w:szCs w:val="24"/>
        </w:rPr>
        <w:t>2024-2028</w:t>
      </w:r>
      <w:r w:rsidRPr="00EA574B">
        <w:rPr>
          <w:rFonts w:asciiTheme="majorHAnsi" w:hAnsiTheme="majorHAnsi" w:cstheme="minorHAnsi"/>
          <w:i/>
          <w:sz w:val="24"/>
          <w:szCs w:val="24"/>
        </w:rPr>
        <w:t xml:space="preserve"> dönemi stratejik plan hazırlanma süreci Strateji Geliştirme Kurulu ve Stratejik Plan Ekibi’nin oluşturulması ile başlamıştır. Ekip tarafından oluşturulan çalışma takvimi kapsamında ilkaşamada durumanaliziçalışmalarıyapılmışve durumanaliziaşamasında,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633AF6" w:rsidRPr="00EA574B" w:rsidRDefault="00633AF6" w:rsidP="00633AF6">
      <w:pPr>
        <w:pStyle w:val="ListeParagraf"/>
        <w:numPr>
          <w:ilvl w:val="0"/>
          <w:numId w:val="29"/>
        </w:numPr>
        <w:spacing w:line="360" w:lineRule="auto"/>
        <w:ind w:left="958" w:right="1012"/>
        <w:jc w:val="both"/>
        <w:rPr>
          <w:rFonts w:asciiTheme="majorHAnsi" w:hAnsiTheme="majorHAnsi" w:cstheme="minorHAnsi"/>
          <w:i/>
          <w:sz w:val="24"/>
          <w:szCs w:val="24"/>
        </w:rPr>
      </w:pPr>
      <w:r w:rsidRPr="00EA574B">
        <w:rPr>
          <w:rFonts w:asciiTheme="majorHAnsi" w:hAnsiTheme="majorHAnsi" w:cstheme="minorHAnsi"/>
          <w:b/>
          <w:i/>
          <w:sz w:val="24"/>
          <w:szCs w:val="24"/>
        </w:rPr>
        <w:t>5018</w:t>
      </w:r>
      <w:r w:rsidRPr="00EA574B">
        <w:rPr>
          <w:rFonts w:asciiTheme="majorHAnsi" w:hAnsiTheme="majorHAnsi" w:cstheme="minorHAnsi"/>
          <w:i/>
          <w:sz w:val="24"/>
          <w:szCs w:val="24"/>
        </w:rPr>
        <w:t xml:space="preserve"> sayılı Kamu Mali Yönetimi ve Kontrol Kanunu’nun 9’uncu maddesinde,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 Bu kapsamda okulumuzun Stratejik Planına</w:t>
      </w:r>
      <w:r w:rsidRPr="00EA574B">
        <w:rPr>
          <w:rFonts w:asciiTheme="majorHAnsi" w:hAnsiTheme="majorHAnsi" w:cstheme="minorHAnsi"/>
          <w:b/>
          <w:i/>
          <w:sz w:val="24"/>
          <w:szCs w:val="24"/>
        </w:rPr>
        <w:t>(2024-2028)</w:t>
      </w:r>
      <w:r w:rsidRPr="00EA574B">
        <w:rPr>
          <w:rFonts w:asciiTheme="majorHAnsi" w:hAnsiTheme="majorHAnsi" w:cstheme="minorHAnsi"/>
          <w:i/>
          <w:sz w:val="24"/>
          <w:szCs w:val="24"/>
        </w:rPr>
        <w:t xml:space="preserve"> Stratejik Plan Üst Kurulu ve Stratejik Planlama Ekibi tarafından, Okulumuzun toplantı salonunda, çalışma ve yo</w:t>
      </w:r>
      <w:r>
        <w:rPr>
          <w:rFonts w:asciiTheme="majorHAnsi" w:hAnsiTheme="majorHAnsi" w:cstheme="minorHAnsi"/>
          <w:i/>
          <w:sz w:val="24"/>
          <w:szCs w:val="24"/>
        </w:rPr>
        <w:t xml:space="preserve">l haritası belirlendikten sonra </w:t>
      </w:r>
      <w:r w:rsidRPr="00EA574B">
        <w:rPr>
          <w:rFonts w:asciiTheme="majorHAnsi" w:hAnsiTheme="majorHAnsi" w:cstheme="minorHAnsi"/>
          <w:i/>
          <w:sz w:val="24"/>
          <w:szCs w:val="24"/>
        </w:rPr>
        <w:t>taslak oluşturularak başlanmıştır.</w:t>
      </w:r>
    </w:p>
    <w:p w:rsidR="00F57279" w:rsidRPr="00EA574B" w:rsidRDefault="00F57279" w:rsidP="00633AF6">
      <w:pPr>
        <w:spacing w:line="360" w:lineRule="auto"/>
        <w:rPr>
          <w:rFonts w:asciiTheme="majorHAnsi" w:hAnsiTheme="majorHAnsi" w:cstheme="minorHAnsi"/>
          <w:sz w:val="24"/>
          <w:szCs w:val="24"/>
        </w:rPr>
        <w:sectPr w:rsidR="00F57279" w:rsidRPr="00EA574B">
          <w:pgSz w:w="11910" w:h="16840"/>
          <w:pgMar w:top="1600" w:right="400" w:bottom="1280" w:left="460" w:header="0" w:footer="1097" w:gutter="0"/>
          <w:cols w:space="708"/>
        </w:sectPr>
      </w:pPr>
    </w:p>
    <w:p w:rsidR="00F57279" w:rsidRPr="00EA574B" w:rsidRDefault="003976A7" w:rsidP="00EA574B">
      <w:pPr>
        <w:pStyle w:val="GvdeMetni"/>
        <w:spacing w:before="142" w:line="360" w:lineRule="auto"/>
        <w:ind w:left="958"/>
        <w:rPr>
          <w:rFonts w:asciiTheme="majorHAnsi" w:hAnsiTheme="majorHAnsi" w:cstheme="minorHAnsi"/>
        </w:rPr>
      </w:pPr>
      <w:r>
        <w:rPr>
          <w:rFonts w:asciiTheme="majorHAnsi" w:hAnsiTheme="majorHAnsi" w:cstheme="minorHAnsi"/>
          <w:lang w:bidi="tr-TR"/>
        </w:rPr>
        <w:lastRenderedPageBreak/>
        <w:pict>
          <v:group id="_x0000_s1184" style="position:absolute;left:0;text-align:left;margin-left:151.05pt;margin-top:695.25pt;width:110.25pt;height:30.25pt;z-index:-15715840;mso-position-horizontal-relative:page;mso-position-vertical-relative:page" coordorigin="3665,10641" coordsize="2205,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3675;top:10651;width:2195;height:595">
              <v:imagedata r:id="rId12" o:title=""/>
            </v:shape>
            <v:shape id="_x0000_s1186" type="#_x0000_t202" style="position:absolute;left:3675;top:10651;width:2175;height:555" filled="f" strokecolor="#9bb957" strokeweight="1pt">
              <v:textbox style="mso-next-textbox:#_x0000_s1186" inset="0,0,0,0">
                <w:txbxContent>
                  <w:p w:rsidR="00F423B5" w:rsidRDefault="00F423B5" w:rsidP="00895367">
                    <w:pPr>
                      <w:spacing w:before="95"/>
                      <w:ind w:left="213"/>
                      <w:rPr>
                        <w:rFonts w:ascii="Arial" w:hAnsi="Arial"/>
                      </w:rPr>
                    </w:pPr>
                    <w:r>
                      <w:rPr>
                        <w:rFonts w:ascii="Arial" w:hAnsi="Arial"/>
                      </w:rPr>
                      <w:t>Stratejik Amaçlar</w:t>
                    </w:r>
                  </w:p>
                </w:txbxContent>
              </v:textbox>
            </v:shape>
            <w10:wrap anchorx="page" anchory="page"/>
          </v:group>
        </w:pict>
      </w:r>
      <w:r>
        <w:rPr>
          <w:rFonts w:asciiTheme="majorHAnsi" w:hAnsiTheme="majorHAnsi" w:cstheme="minorHAnsi"/>
          <w:lang w:bidi="tr-TR"/>
        </w:rPr>
        <w:pict>
          <v:group id="_x0000_s1181" style="position:absolute;left:0;text-align:left;margin-left:149.45pt;margin-top:585.05pt;width:110.25pt;height:30.25pt;z-index:487599616;mso-position-horizontal-relative:page" coordorigin="3799,-401" coordsize="2205,605">
            <v:shape id="_x0000_s1182" type="#_x0000_t75" style="position:absolute;left:3809;top:-392;width:2195;height:595">
              <v:imagedata r:id="rId13" o:title=""/>
            </v:shape>
            <v:shape id="_x0000_s1183" type="#_x0000_t202" style="position:absolute;left:3809;top:-392;width:2175;height:555" filled="f" strokecolor="#9bb957" strokeweight="1pt">
              <v:textbox style="mso-next-textbox:#_x0000_s1183" inset="0,0,0,0">
                <w:txbxContent>
                  <w:p w:rsidR="00F423B5" w:rsidRDefault="00F423B5" w:rsidP="00895367">
                    <w:pPr>
                      <w:spacing w:before="94"/>
                      <w:ind w:left="163"/>
                      <w:rPr>
                        <w:rFonts w:ascii="Arial"/>
                      </w:rPr>
                    </w:pPr>
                    <w:r>
                      <w:rPr>
                        <w:rFonts w:ascii="Arial"/>
                      </w:rPr>
                      <w:t>Nihai Stratejik Plan</w:t>
                    </w:r>
                  </w:p>
                </w:txbxContent>
              </v:textbox>
            </v:shape>
            <w10:wrap anchorx="page"/>
          </v:group>
        </w:pict>
      </w:r>
      <w:r>
        <w:rPr>
          <w:rFonts w:asciiTheme="majorHAnsi" w:hAnsiTheme="majorHAnsi" w:cstheme="minorHAnsi"/>
        </w:rPr>
      </w:r>
      <w:r>
        <w:rPr>
          <w:rFonts w:asciiTheme="majorHAnsi" w:hAnsiTheme="majorHAnsi" w:cstheme="minorHAnsi"/>
        </w:rPr>
        <w:pict>
          <v:group id="_x0000_s1375" style="width:365.65pt;height:638.3pt;mso-position-horizontal-relative:char;mso-position-vertical-relative:line" coordsize="7323,12766">
            <v:shape id="_x0000_s1376" type="#_x0000_t75" style="position:absolute;left:141;top:10;width:6962;height:670">
              <v:imagedata r:id="rId14" o:title=""/>
            </v:shape>
            <v:shape id="_x0000_s1377" style="position:absolute;left:141;top:10;width:6942;height:630" coordorigin="141,10" coordsize="6942,630" path="m246,10r-41,8l172,41,149,74r-8,41l141,535r8,41l172,609r33,23l246,640r6732,l7019,632r33,-23l7075,576r8,-41l7083,115r-8,-41l7052,41,7019,18r-41,-8l246,10xe" filled="f" strokeweight="1pt">
              <v:path arrowok="t"/>
            </v:shape>
            <v:shape id="_x0000_s1378" type="#_x0000_t75" style="position:absolute;left:1670;top:948;width:3845;height:806">
              <v:imagedata r:id="rId15" o:title=""/>
            </v:shape>
            <v:shape id="_x0000_s1379" style="position:absolute;left:1670;top:948;width:3825;height:766" coordorigin="1670,948" coordsize="3825,766" path="m1798,948r-50,10l1707,985r-27,41l1670,1076r,510l1680,1636r27,41l1748,1704r50,10l5367,1714r50,-10l5458,1677r27,-41l5495,1586r,-510l5485,1026r-27,-41l5417,958r-50,-10l1798,948xe" filled="f" strokeweight="1pt">
              <v:path arrowok="t"/>
            </v:shape>
            <v:line id="_x0000_s1380" style="position:absolute" from="3676,632" to="3676,943" strokeweight="3pt"/>
            <v:shape id="_x0000_s1381" type="#_x0000_t75" style="position:absolute;left:1558;top:2023;width:4340;height:610">
              <v:imagedata r:id="rId16" o:title=""/>
            </v:shape>
            <v:shape id="_x0000_s1382" style="position:absolute;left:1558;top:2023;width:4320;height:570" coordorigin="1558,2023" coordsize="4320,570" path="m1653,2023r-37,7l1586,2051r-21,30l1558,2118r,380l1565,2535r21,30l1616,2586r37,7l5783,2593r37,-7l5850,2565r21,-30l5878,2498r,-380l5871,2081r-21,-30l5820,2030r-37,-7l1653,2023xe" filled="f" strokeweight="1pt">
              <v:path arrowok="t"/>
            </v:shape>
            <v:line id="_x0000_s1383" style="position:absolute" from="3677,1708" to="3677,2020" strokeweight="3pt"/>
            <v:shape id="_x0000_s1384" type="#_x0000_t75" style="position:absolute;left:582;top:3182;width:2525;height:640">
              <v:imagedata r:id="rId17" o:title=""/>
            </v:shape>
            <v:shape id="_x0000_s1385" style="position:absolute;left:582;top:3182;width:2505;height:600" coordorigin="582,3182" coordsize="2505,600" path="m682,3182r-39,8l611,3211r-21,32l582,3282r,400l590,3721r21,32l643,3774r39,8l2987,3782r39,-8l3058,3753r21,-32l3087,3682r,-400l3079,3243r-21,-32l3026,3190r-39,-8l682,3182xe" filled="f" strokeweight="1pt">
              <v:path arrowok="t"/>
            </v:shape>
            <v:shape id="_x0000_s1386" style="position:absolute;left:2151;top:2589;width:1294;height:591" coordorigin="2151,2589" coordsize="1294,591" path="m3445,2589r-647,l2798,3180r-647,e" filled="f" strokeweight="1.25pt">
              <v:path arrowok="t"/>
            </v:shape>
            <v:shape id="_x0000_s1387" type="#_x0000_t75" style="position:absolute;left:3604;top:3125;width:2480;height:640">
              <v:imagedata r:id="rId18" o:title=""/>
            </v:shape>
            <v:shape id="_x0000_s1388" style="position:absolute;left:3604;top:3125;width:2460;height:600" coordorigin="3604,3125" coordsize="2460,600" path="m3704,3125r-39,8l3633,3154r-21,32l3604,3225r,400l3612,3664r21,32l3665,3717r39,8l5964,3725r39,-8l6035,3696r21,-32l6064,3625r,-400l6056,3186r-21,-32l6003,3133r-39,-8l3704,3125xe" filled="f" strokeweight="1pt">
              <v:path arrowok="t"/>
            </v:shape>
            <v:shape id="_x0000_s1389" style="position:absolute;left:4426;top:2623;width:422;height:501" coordorigin="4426,2623" coordsize="422,501" path="m4426,2623r,476l4848,3099r,25e" filled="f" strokeweight="1.25pt">
              <v:path arrowok="t"/>
            </v:shape>
            <v:shape id="_x0000_s1390" type="#_x0000_t75" style="position:absolute;left:3390;top:4172;width:3020;height:520">
              <v:imagedata r:id="rId19" o:title=""/>
            </v:shape>
            <v:shape id="_x0000_s1391" style="position:absolute;left:3390;top:4172;width:3000;height:480" coordorigin="3390,4172" coordsize="3000,480" path="m3470,4172r-31,6l3413,4195r-17,26l3390,4252r,320l3396,4603r17,26l3439,4646r31,6l6310,4652r31,-6l6367,4629r17,-26l6390,4572r,-320l6384,4221r-17,-26l6341,4178r-31,-6l3470,4172xe" filled="f" strokeweight="1pt">
              <v:path arrowok="t"/>
            </v:shape>
            <v:line id="_x0000_s1392" style="position:absolute" from="4848,3728" to="4853,4179" strokeweight="1.25pt"/>
            <v:shape id="_x0000_s1393" type="#_x0000_t75" style="position:absolute;left:362;top:4178;width:2810;height:520">
              <v:imagedata r:id="rId20" o:title=""/>
            </v:shape>
            <v:shape id="_x0000_s1394" style="position:absolute;left:362;top:4178;width:2790;height:480" coordorigin="362,4178" coordsize="2790,480" path="m442,4178r-31,6l385,4201r-17,26l362,4258r,320l368,4609r17,26l411,4652r31,6l3072,4658r31,-6l3129,4635r17,-26l3152,4578r,-320l3146,4227r-17,-26l3103,4184r-31,-6l442,4178xe" filled="f" strokeweight="1pt">
              <v:path arrowok="t"/>
            </v:shape>
            <v:line id="_x0000_s1395" style="position:absolute" from="1925,3782" to="1925,4179" strokeweight="1.25pt"/>
            <v:shape id="_x0000_s1396" style="position:absolute;left:2226;top:4663;width:2095;height:441" coordorigin="2226,4663" coordsize="2095,441" path="m4321,4663r-1047,l3274,5104r-1048,e" filled="f" strokeweight="1.25pt">
              <v:path arrowok="t"/>
            </v:shape>
            <v:shape id="_x0000_s1397" type="#_x0000_t75" style="position:absolute;left:10;top:5105;width:3365;height:565">
              <v:imagedata r:id="rId21" o:title=""/>
            </v:shape>
            <v:shape id="_x0000_s1398" style="position:absolute;left:10;top:5105;width:3345;height:525" coordorigin="10,5105" coordsize="3345,525" path="m97,5105r-34,7l36,5131r-19,27l10,5193r,350l17,5577r19,27l63,5623r34,7l3267,5630r35,-7l3329,5604r19,-27l3355,5543r,-350l3348,5158r-19,-27l3302,5112r-35,-7l97,5105xe" filled="f" strokeweight="1pt">
              <v:path arrowok="t"/>
            </v:shape>
            <v:shape id="_x0000_s1399" type="#_x0000_t75" style="position:absolute;left:3518;top:5106;width:3305;height:565">
              <v:imagedata r:id="rId22" o:title=""/>
            </v:shape>
            <v:shape id="_x0000_s1400" style="position:absolute;left:3518;top:5106;width:3285;height:525" coordorigin="3518,5106" coordsize="3285,525" path="m3606,5106r-35,7l3544,5132r-19,27l3518,5193r,351l3525,5578r19,27l3571,5624r35,7l6715,5631r35,-7l6777,5605r19,-27l6803,5544r,-351l6796,5159r-19,-27l6750,5113r-35,-7l3606,5106xe" filled="f" strokeweight="1pt">
              <v:path arrowok="t"/>
            </v:shape>
            <v:line id="_x0000_s1401" style="position:absolute" from="5003,5629" to="5003,6364" strokeweight="1.25pt"/>
            <v:line id="_x0000_s1402" style="position:absolute" from="2318,5627" to="2318,6362" strokeweight="1.25pt"/>
            <v:shape id="_x0000_s1403" type="#_x0000_t75" style="position:absolute;left:2660;top:6416;width:2070;height:916">
              <v:imagedata r:id="rId23" o:title=""/>
            </v:shape>
            <v:shape id="_x0000_s1404" style="position:absolute;left:2660;top:6416;width:2070;height:885" coordorigin="2660,6416" coordsize="2070,885" path="m3695,6416r-100,2l3498,6424r-94,10l3314,6447r-86,17l3146,6483r-77,23l2997,6532r-66,28l2871,6591r-53,33l2732,6696r-53,79l2660,6859r5,45l2707,6990r78,79l2837,7106r59,34l2963,7171r74,29l3116,7225r86,23l3292,7266r95,15l3486,7292r103,7l3695,7301r106,-2l3904,7292r99,-11l4098,7266r90,-18l4274,7225r79,-25l4427,7171r67,-31l4553,7106r52,-37l4683,6990r42,-86l4730,6859r-5,-43l4689,6734r-70,-75l4519,6591r-60,-31l4393,6532r-72,-26l4244,6483r-82,-19l4076,6447r-90,-13l3892,6424r-97,-6l3695,6416xe" filled="f" strokecolor="#4e5f28">
              <v:path arrowok="t"/>
            </v:shape>
            <v:line id="_x0000_s1405" style="position:absolute" from="2330,6366" to="5015,6366" strokecolor="#0d0d0d" strokeweight="1.25pt"/>
            <v:shape id="_x0000_s1406" type="#_x0000_t75" style="position:absolute;left:1072;top:7210;width:1680;height:691">
              <v:imagedata r:id="rId24" o:title=""/>
            </v:shape>
            <v:shape id="_x0000_s1407" style="position:absolute;left:1072;top:7210;width:1680;height:660" coordorigin="1072,7210" coordsize="1680,660" path="m1912,7210r-105,3l1705,7220r-97,12l1517,7249r-85,20l1354,7293r-70,28l1222,7351r-52,34l1098,7459r-26,81l1079,7581r50,78l1222,7729r62,30l1354,7787r78,24l1517,7831r91,17l1705,7860r102,7l1912,7870r105,-3l2119,7860r97,-12l2307,7831r85,-20l2470,7787r70,-28l2602,7729r52,-34l2726,7621r26,-81l2745,7499r-50,-78l2602,7351r-62,-30l2470,7293r-78,-24l2307,7249r-91,-17l2119,7220r-102,-7l1912,7210xe" filled="f" strokecolor="#4e5f28">
              <v:path arrowok="t"/>
            </v:shape>
            <v:shape id="_x0000_s1408" type="#_x0000_t75" style="position:absolute;left:4604;top:7189;width:1695;height:646">
              <v:imagedata r:id="rId25" o:title=""/>
            </v:shape>
            <v:shape id="_x0000_s1409" style="position:absolute;left:4604;top:7189;width:1695;height:615" coordorigin="4604,7189" coordsize="1695,615" path="m5451,7189r-106,2l5243,7198r-98,12l5053,7225r-86,19l4889,7267r-71,25l4756,7321r-53,31l4630,7421r-26,75l4611,7535r50,73l4756,7672r62,29l4889,7726r78,23l5053,7768r92,15l5243,7795r102,7l5451,7804r107,-2l5660,7795r98,-12l5850,7768r86,-19l6014,7726r71,-25l6147,7672r53,-31l6273,7572r26,-76l6292,7458r-50,-73l6147,7321r-62,-29l6014,7267r-78,-23l5850,7225r-92,-15l5660,7198r-102,-7l5451,7189xe" filled="f" strokecolor="#4e5f28">
              <v:path arrowok="t"/>
            </v:shape>
            <v:shape id="_x0000_s1410" style="position:absolute;left:2574;top:7305;width:945;height:945" coordorigin="2574,7305" coordsize="945,945" path="m3519,7305r,472l2574,7777r,473e" filled="f" strokecolor="#0d0d0d" strokeweight="1.25pt">
              <v:path arrowok="t"/>
            </v:shape>
            <v:shape id="_x0000_s1411" type="#_x0000_t75" style="position:absolute;left:1431;top:8224;width:2195;height:595">
              <v:imagedata r:id="rId26" o:title=""/>
            </v:shape>
            <v:shape id="_x0000_s1412" style="position:absolute;left:1431;top:8224;width:2175;height:555" coordorigin="1431,8224" coordsize="2175,555" path="m1523,8224r-36,7l1458,8251r-20,29l1431,8316r,370l1438,8722r20,30l1487,8772r36,7l3514,8779r36,-7l3579,8752r20,-30l3606,8686r,-370l3599,8280r-20,-29l3550,8231r-36,-7l1523,8224xe" filled="f" strokecolor="#9bb957" strokeweight="1pt">
              <v:path arrowok="t"/>
            </v:shape>
            <v:line id="_x0000_s1413" style="position:absolute" from="5262,7865" to="5262,8405" strokecolor="#272727" strokeweight="1.25pt"/>
            <v:shape id="_x0000_s1414" type="#_x0000_t75" style="position:absolute;left:4115;top:8404;width:2600;height:595">
              <v:imagedata r:id="rId27" o:title=""/>
            </v:shape>
            <v:shape id="_x0000_s1415" style="position:absolute;left:4115;top:8404;width:2580;height:555" coordorigin="4115,8404" coordsize="2580,555" path="m4207,8404r-36,7l4142,8431r-20,29l4115,8496r,370l4122,8902r20,30l4171,8952r36,7l6603,8959r36,-7l6668,8932r20,-30l6695,8866r,-370l6688,8460r-20,-29l6639,8411r-36,-7l4207,8404xe" filled="f" strokecolor="#9bb957" strokeweight="1pt">
              <v:path arrowok="t"/>
            </v:shape>
            <v:shape id="_x0000_s1416" type="#_x0000_t75" style="position:absolute;left:1586;top:9906;width:2195;height:595">
              <v:imagedata r:id="rId28" o:title=""/>
            </v:shape>
            <v:shape id="_x0000_s1417" style="position:absolute;left:3790;top:9016;width:1381;height:1356" coordorigin="3790,9016" coordsize="1381,1356" path="m5171,9016r-690,l4481,10372r-691,e" filled="f" strokecolor="#0d0d0d" strokeweight="1.25pt">
              <v:path arrowok="t"/>
            </v:shape>
            <v:shape id="_x0000_s1418" type="#_x0000_t75" style="position:absolute;left:4683;top:10373;width:2420;height:595">
              <v:imagedata r:id="rId29" o:title=""/>
            </v:shape>
            <v:shape id="_x0000_s1419" style="position:absolute;left:4683;top:10373;width:2400;height:555" coordorigin="4683,10373" coordsize="2400,555" path="m4776,10373r-36,7l4710,10400r-20,29l4683,10465r,371l4690,10872r20,29l4740,10921r36,7l6990,10928r36,-7l7056,10901r20,-29l7083,10836r,-371l7076,10429r-20,-29l7026,10380r-36,-7l4776,10373xe" filled="f" strokecolor="#9bb957" strokeweight="1pt">
              <v:path arrowok="t"/>
            </v:shape>
            <v:shape id="_x0000_s1420" type="#_x0000_t75" style="position:absolute;left:4891;top:11219;width:2330;height:595">
              <v:imagedata r:id="rId30" o:title=""/>
            </v:shape>
            <v:shape id="_x0000_s1421" style="position:absolute;left:4891;top:11219;width:2310;height:555" coordorigin="4891,11219" coordsize="2310,555" path="m4983,11219r-36,7l4918,11246r-20,29l4891,11311r,370l4898,11717r20,30l4947,11767r36,7l7109,11774r36,-7l7174,11747r20,-30l7201,11681r,-370l7194,11275r-20,-29l7145,11226r-36,-7l4983,11219xe" filled="f" strokecolor="#9bb957" strokeweight="1pt">
              <v:path arrowok="t"/>
            </v:shape>
            <v:line id="_x0000_s1422" style="position:absolute" from="6047,10940" to="6047,11225" strokecolor="#0d0d0d" strokeweight="1.25pt"/>
            <v:shape id="_x0000_s1423" type="#_x0000_t75" style="position:absolute;left:4993;top:12171;width:2330;height:595">
              <v:imagedata r:id="rId31" o:title=""/>
            </v:shape>
            <v:shape id="_x0000_s1424" style="position:absolute;left:4993;top:12171;width:2310;height:555" coordorigin="4993,12171" coordsize="2310,555" path="m5085,12171r-36,7l5020,12198r-20,29l4993,12263r,371l5000,12670r20,29l5049,12719r36,7l7211,12726r36,-7l7276,12699r20,-29l7303,12634r,-371l7296,12227r-20,-29l7247,12178r-36,-7l5085,12171xe" filled="f" strokecolor="#9bb957" strokeweight="1pt">
              <v:path arrowok="t"/>
            </v:shape>
            <v:line id="_x0000_s1425" style="position:absolute" from="6058,11774" to="6058,12164" strokecolor="#0d0d0d" strokeweight="1.25pt"/>
            <v:shape id="_x0000_s1426" type="#_x0000_t75" style="position:absolute;left:1648;top:10667;width:2165;height:595">
              <v:imagedata r:id="rId32" o:title=""/>
            </v:shape>
            <v:shape id="_x0000_s1427" style="position:absolute;left:1648;top:10667;width:2145;height:555" coordorigin="1648,10667" coordsize="2145,555" path="m1741,10667r-36,7l1675,10694r-20,29l1648,10759r,371l1655,11166r20,29l1705,11215r36,7l3701,11222r36,-7l3766,11195r20,-29l3793,11130r,-371l3786,10723r-20,-29l3737,10674r-36,-7l1741,10667xe" filled="f" strokecolor="#9bb957" strokeweight="1pt">
              <v:path arrowok="t"/>
            </v:shape>
            <v:line id="_x0000_s1428" style="position:absolute" from="4895,10928" to="3793,10928" strokecolor="#0d0d0d" strokeweight="1.25pt"/>
            <v:shape id="_x0000_s1429" type="#_x0000_t202" style="position:absolute;left:1066;top:204;width:5185;height:360" filled="f" stroked="f">
              <v:textbox style="mso-next-textbox:#_x0000_s1429" inset="0,0,0,0">
                <w:txbxContent>
                  <w:p w:rsidR="00F423B5" w:rsidRDefault="00F423B5" w:rsidP="00A82659">
                    <w:pPr>
                      <w:spacing w:line="346" w:lineRule="exact"/>
                      <w:rPr>
                        <w:rFonts w:ascii="Arial" w:hAnsi="Arial"/>
                        <w:b/>
                        <w:i/>
                        <w:sz w:val="36"/>
                      </w:rPr>
                    </w:pPr>
                    <w:r>
                      <w:rPr>
                        <w:rFonts w:ascii="Arial" w:hAnsi="Arial"/>
                        <w:b/>
                        <w:i/>
                        <w:w w:val="80"/>
                        <w:sz w:val="36"/>
                      </w:rPr>
                      <w:t>STRATEJİK PLANLAMA TEMEL YAPI</w:t>
                    </w:r>
                  </w:p>
                </w:txbxContent>
              </v:textbox>
            </v:shape>
            <v:shape id="_x0000_s1430" type="#_x0000_t202" style="position:absolute;left:2116;top:1117;width:2958;height:519" filled="f" stroked="f">
              <v:textbox style="mso-next-textbox:#_x0000_s1430" inset="0,0,0,0">
                <w:txbxContent>
                  <w:p w:rsidR="00F423B5" w:rsidRDefault="00F423B5" w:rsidP="00A82659">
                    <w:pPr>
                      <w:spacing w:line="212" w:lineRule="exact"/>
                      <w:ind w:left="3" w:right="25"/>
                      <w:jc w:val="center"/>
                      <w:rPr>
                        <w:rFonts w:ascii="Arial" w:hAnsi="Arial"/>
                      </w:rPr>
                    </w:pPr>
                    <w:r>
                      <w:rPr>
                        <w:rFonts w:ascii="Arial" w:hAnsi="Arial"/>
                        <w:w w:val="95"/>
                      </w:rPr>
                      <w:t>Takım Bilincinin oluşturulması.</w:t>
                    </w:r>
                  </w:p>
                  <w:p w:rsidR="00F423B5" w:rsidRDefault="00F423B5" w:rsidP="00A82659">
                    <w:pPr>
                      <w:spacing w:before="44"/>
                      <w:ind w:left="3" w:right="21"/>
                      <w:jc w:val="center"/>
                      <w:rPr>
                        <w:rFonts w:ascii="Arial" w:hAnsi="Arial"/>
                      </w:rPr>
                    </w:pPr>
                    <w:r>
                      <w:rPr>
                        <w:rFonts w:ascii="Arial" w:hAnsi="Arial"/>
                        <w:w w:val="90"/>
                      </w:rPr>
                      <w:t>Çalışma normlarının belirlenmesi</w:t>
                    </w:r>
                  </w:p>
                </w:txbxContent>
              </v:textbox>
            </v:shape>
            <v:shape id="_x0000_s1431" type="#_x0000_t202" style="position:absolute;left:2519;top:2178;width:2413;height:221" filled="f" stroked="f">
              <v:textbox style="mso-next-textbox:#_x0000_s1431" inset="0,0,0,0">
                <w:txbxContent>
                  <w:p w:rsidR="00F423B5" w:rsidRDefault="00F423B5" w:rsidP="00A82659">
                    <w:pPr>
                      <w:spacing w:line="212" w:lineRule="exact"/>
                      <w:rPr>
                        <w:rFonts w:ascii="Arial" w:hAnsi="Arial"/>
                      </w:rPr>
                    </w:pPr>
                    <w:r>
                      <w:rPr>
                        <w:rFonts w:ascii="Arial" w:hAnsi="Arial"/>
                        <w:w w:val="95"/>
                      </w:rPr>
                      <w:t>İş</w:t>
                    </w:r>
                    <w:r>
                      <w:rPr>
                        <w:rFonts w:ascii="Arial" w:hAnsi="Arial"/>
                        <w:spacing w:val="-28"/>
                        <w:w w:val="95"/>
                      </w:rPr>
                      <w:t xml:space="preserve"> </w:t>
                    </w:r>
                    <w:r>
                      <w:rPr>
                        <w:rFonts w:ascii="Arial" w:hAnsi="Arial"/>
                        <w:w w:val="95"/>
                      </w:rPr>
                      <w:t>takviminin</w:t>
                    </w:r>
                    <w:r>
                      <w:rPr>
                        <w:rFonts w:ascii="Arial" w:hAnsi="Arial"/>
                        <w:spacing w:val="-31"/>
                        <w:w w:val="95"/>
                      </w:rPr>
                      <w:t xml:space="preserve"> </w:t>
                    </w:r>
                    <w:r>
                      <w:rPr>
                        <w:rFonts w:ascii="Arial" w:hAnsi="Arial"/>
                        <w:w w:val="95"/>
                      </w:rPr>
                      <w:t>oluşturulması</w:t>
                    </w:r>
                  </w:p>
                </w:txbxContent>
              </v:textbox>
            </v:shape>
            <v:shape id="_x0000_s1432" type="#_x0000_t202" style="position:absolute;left:1208;top:3339;width:1278;height:221" filled="f" stroked="f">
              <v:textbox style="mso-next-textbox:#_x0000_s1432" inset="0,0,0,0">
                <w:txbxContent>
                  <w:p w:rsidR="00F423B5" w:rsidRDefault="00F423B5" w:rsidP="00A82659">
                    <w:pPr>
                      <w:spacing w:line="212" w:lineRule="exact"/>
                      <w:rPr>
                        <w:rFonts w:ascii="Arial"/>
                      </w:rPr>
                    </w:pPr>
                    <w:r>
                      <w:rPr>
                        <w:rFonts w:ascii="Arial"/>
                        <w:w w:val="95"/>
                      </w:rPr>
                      <w:t>Durum</w:t>
                    </w:r>
                    <w:r>
                      <w:rPr>
                        <w:rFonts w:ascii="Arial"/>
                        <w:spacing w:val="-34"/>
                        <w:w w:val="95"/>
                      </w:rPr>
                      <w:t xml:space="preserve"> </w:t>
                    </w:r>
                    <w:r>
                      <w:rPr>
                        <w:rFonts w:ascii="Arial"/>
                        <w:w w:val="95"/>
                      </w:rPr>
                      <w:t>Analizi</w:t>
                    </w:r>
                  </w:p>
                </w:txbxContent>
              </v:textbox>
            </v:shape>
            <v:shape id="_x0000_s1433" type="#_x0000_t202" style="position:absolute;left:4108;top:3282;width:1481;height:221" filled="f" stroked="f">
              <v:textbox style="mso-next-textbox:#_x0000_s1433" inset="0,0,0,0">
                <w:txbxContent>
                  <w:p w:rsidR="00F423B5" w:rsidRDefault="00F423B5" w:rsidP="00A82659">
                    <w:pPr>
                      <w:spacing w:line="212" w:lineRule="exact"/>
                      <w:rPr>
                        <w:rFonts w:ascii="Arial" w:hAnsi="Arial"/>
                      </w:rPr>
                    </w:pPr>
                    <w:r>
                      <w:rPr>
                        <w:rFonts w:ascii="Arial" w:hAnsi="Arial"/>
                        <w:w w:val="90"/>
                      </w:rPr>
                      <w:t>Paylaş Belirleme</w:t>
                    </w:r>
                  </w:p>
                </w:txbxContent>
              </v:textbox>
            </v:shape>
            <v:shape id="_x0000_s1434" type="#_x0000_t202" style="position:absolute;left:958;top:4329;width:1610;height:221" filled="f" stroked="f">
              <v:textbox style="mso-next-textbox:#_x0000_s1434" inset="0,0,0,0">
                <w:txbxContent>
                  <w:p w:rsidR="00F423B5" w:rsidRDefault="00F423B5" w:rsidP="00A82659">
                    <w:pPr>
                      <w:spacing w:line="212" w:lineRule="exact"/>
                      <w:rPr>
                        <w:rFonts w:ascii="Arial" w:hAnsi="Arial"/>
                      </w:rPr>
                    </w:pPr>
                    <w:r>
                      <w:rPr>
                        <w:rFonts w:ascii="Arial" w:hAnsi="Arial"/>
                        <w:w w:val="90"/>
                      </w:rPr>
                      <w:t>SWOT ve</w:t>
                    </w:r>
                    <w:r>
                      <w:rPr>
                        <w:rFonts w:ascii="Arial" w:hAnsi="Arial"/>
                        <w:spacing w:val="-30"/>
                        <w:w w:val="90"/>
                      </w:rPr>
                      <w:t xml:space="preserve"> </w:t>
                    </w:r>
                    <w:r>
                      <w:rPr>
                        <w:rFonts w:ascii="Arial" w:hAnsi="Arial"/>
                        <w:w w:val="90"/>
                      </w:rPr>
                      <w:t>Öneriler</w:t>
                    </w:r>
                  </w:p>
                </w:txbxContent>
              </v:textbox>
            </v:shape>
            <v:shape id="_x0000_s1435" type="#_x0000_t202" style="position:absolute;left:3585;top:4324;width:2627;height:221" filled="f" stroked="f">
              <v:textbox style="mso-next-textbox:#_x0000_s1435" inset="0,0,0,0">
                <w:txbxContent>
                  <w:p w:rsidR="00F423B5" w:rsidRDefault="00F423B5" w:rsidP="00A82659">
                    <w:pPr>
                      <w:spacing w:line="212" w:lineRule="exact"/>
                      <w:rPr>
                        <w:rFonts w:ascii="Arial" w:hAnsi="Arial"/>
                      </w:rPr>
                    </w:pPr>
                    <w:r>
                      <w:rPr>
                        <w:rFonts w:ascii="Arial" w:hAnsi="Arial"/>
                        <w:w w:val="90"/>
                      </w:rPr>
                      <w:t>Paylaş Analizi ve</w:t>
                    </w:r>
                    <w:r>
                      <w:rPr>
                        <w:rFonts w:ascii="Arial" w:hAnsi="Arial"/>
                        <w:spacing w:val="-31"/>
                        <w:w w:val="90"/>
                      </w:rPr>
                      <w:t xml:space="preserve"> </w:t>
                    </w:r>
                    <w:r>
                      <w:rPr>
                        <w:rFonts w:ascii="Arial" w:hAnsi="Arial"/>
                        <w:w w:val="90"/>
                      </w:rPr>
                      <w:t>Görüşmeleri</w:t>
                    </w:r>
                  </w:p>
                </w:txbxContent>
              </v:textbox>
            </v:shape>
            <v:shape id="_x0000_s1436" type="#_x0000_t202" style="position:absolute;left:939;top:5260;width:1502;height:221" filled="f" stroked="f">
              <v:textbox style="mso-next-textbox:#_x0000_s1436" inset="0,0,0,0">
                <w:txbxContent>
                  <w:p w:rsidR="00F423B5" w:rsidRDefault="00F423B5" w:rsidP="00A82659">
                    <w:pPr>
                      <w:spacing w:line="212" w:lineRule="exact"/>
                      <w:rPr>
                        <w:rFonts w:ascii="Arial"/>
                      </w:rPr>
                    </w:pPr>
                    <w:r>
                      <w:rPr>
                        <w:rFonts w:ascii="Arial"/>
                        <w:w w:val="95"/>
                      </w:rPr>
                      <w:t>Stratejik</w:t>
                    </w:r>
                    <w:r>
                      <w:rPr>
                        <w:rFonts w:ascii="Arial"/>
                        <w:spacing w:val="-43"/>
                        <w:w w:val="95"/>
                      </w:rPr>
                      <w:t xml:space="preserve"> </w:t>
                    </w:r>
                    <w:r>
                      <w:rPr>
                        <w:rFonts w:ascii="Arial"/>
                        <w:w w:val="95"/>
                      </w:rPr>
                      <w:t>Konular</w:t>
                    </w:r>
                  </w:p>
                </w:txbxContent>
              </v:textbox>
            </v:shape>
            <v:shape id="_x0000_s1437" type="#_x0000_t202" style="position:absolute;left:4456;top:5260;width:1434;height:221" filled="f" stroked="f">
              <v:textbox style="mso-next-textbox:#_x0000_s1437" inset="0,0,0,0">
                <w:txbxContent>
                  <w:p w:rsidR="00F423B5" w:rsidRDefault="00F423B5" w:rsidP="00A82659">
                    <w:pPr>
                      <w:spacing w:line="212" w:lineRule="exact"/>
                      <w:rPr>
                        <w:rFonts w:ascii="Arial"/>
                      </w:rPr>
                    </w:pPr>
                    <w:r>
                      <w:rPr>
                        <w:rFonts w:ascii="Arial"/>
                        <w:w w:val="95"/>
                      </w:rPr>
                      <w:t>Mevzuat</w:t>
                    </w:r>
                    <w:r>
                      <w:rPr>
                        <w:rFonts w:ascii="Arial"/>
                        <w:spacing w:val="-40"/>
                        <w:w w:val="95"/>
                      </w:rPr>
                      <w:t xml:space="preserve"> </w:t>
                    </w:r>
                    <w:r>
                      <w:rPr>
                        <w:rFonts w:ascii="Arial"/>
                        <w:w w:val="95"/>
                      </w:rPr>
                      <w:t>Analizi</w:t>
                    </w:r>
                  </w:p>
                </w:txbxContent>
              </v:textbox>
            </v:shape>
            <v:shape id="_x0000_s1438" type="#_x0000_t202" style="position:absolute;left:3366;top:6659;width:678;height:221" filled="f" stroked="f">
              <v:textbox style="mso-next-textbox:#_x0000_s1438" inset="0,0,0,0">
                <w:txbxContent>
                  <w:p w:rsidR="00F423B5" w:rsidRDefault="00F423B5" w:rsidP="00A82659">
                    <w:pPr>
                      <w:spacing w:line="212" w:lineRule="exact"/>
                      <w:rPr>
                        <w:rFonts w:ascii="Arial"/>
                      </w:rPr>
                    </w:pPr>
                    <w:r>
                      <w:rPr>
                        <w:rFonts w:ascii="Arial"/>
                        <w:w w:val="95"/>
                      </w:rPr>
                      <w:t>Misyon</w:t>
                    </w:r>
                  </w:p>
                </w:txbxContent>
              </v:textbox>
            </v:shape>
            <v:shape id="_x0000_s1439" type="#_x0000_t202" style="position:absolute;left:1427;top:7418;width:567;height:221" filled="f" stroked="f">
              <v:textbox style="mso-next-textbox:#_x0000_s1439" inset="0,0,0,0">
                <w:txbxContent>
                  <w:p w:rsidR="00F423B5" w:rsidRDefault="00F423B5" w:rsidP="00A82659">
                    <w:pPr>
                      <w:spacing w:line="212" w:lineRule="exact"/>
                      <w:rPr>
                        <w:rFonts w:ascii="Arial" w:hAnsi="Arial"/>
                      </w:rPr>
                    </w:pPr>
                    <w:r>
                      <w:rPr>
                        <w:rFonts w:ascii="Arial" w:hAnsi="Arial"/>
                        <w:w w:val="95"/>
                      </w:rPr>
                      <w:t>İlkeler</w:t>
                    </w:r>
                  </w:p>
                </w:txbxContent>
              </v:textbox>
            </v:shape>
            <v:shape id="_x0000_s1440" type="#_x0000_t202" style="position:absolute;left:4960;top:7389;width:611;height:221" filled="f" stroked="f">
              <v:textbox style="mso-next-textbox:#_x0000_s1440" inset="0,0,0,0">
                <w:txbxContent>
                  <w:p w:rsidR="00F423B5" w:rsidRDefault="00F423B5" w:rsidP="00A82659">
                    <w:pPr>
                      <w:spacing w:line="212" w:lineRule="exact"/>
                      <w:rPr>
                        <w:rFonts w:ascii="Arial"/>
                      </w:rPr>
                    </w:pPr>
                    <w:r>
                      <w:rPr>
                        <w:rFonts w:ascii="Arial"/>
                        <w:w w:val="90"/>
                      </w:rPr>
                      <w:t>Vizyon</w:t>
                    </w:r>
                  </w:p>
                </w:txbxContent>
              </v:textbox>
            </v:shape>
            <v:shape id="_x0000_s1441" type="#_x0000_t202" style="position:absolute;left:1604;top:8385;width:1444;height:221" filled="f" stroked="f">
              <v:textbox style="mso-next-textbox:#_x0000_s1441" inset="0,0,0,0">
                <w:txbxContent>
                  <w:p w:rsidR="00F423B5" w:rsidRDefault="00F423B5" w:rsidP="00A82659">
                    <w:pPr>
                      <w:spacing w:line="212" w:lineRule="exact"/>
                      <w:rPr>
                        <w:rFonts w:ascii="Arial" w:hAnsi="Arial"/>
                      </w:rPr>
                    </w:pPr>
                    <w:r>
                      <w:rPr>
                        <w:rFonts w:ascii="Arial" w:hAnsi="Arial"/>
                        <w:w w:val="95"/>
                      </w:rPr>
                      <w:t>Strateji Alanları</w:t>
                    </w:r>
                  </w:p>
                </w:txbxContent>
              </v:textbox>
            </v:shape>
            <v:shape id="_x0000_s1442" type="#_x0000_t202" style="position:absolute;left:4288;top:8565;width:1992;height:221" filled="f" stroked="f">
              <v:textbox style="mso-next-textbox:#_x0000_s1442" inset="0,0,0,0">
                <w:txbxContent>
                  <w:p w:rsidR="00F423B5" w:rsidRDefault="00F423B5" w:rsidP="00A82659">
                    <w:pPr>
                      <w:spacing w:line="212" w:lineRule="exact"/>
                      <w:rPr>
                        <w:rFonts w:ascii="Arial" w:hAnsi="Arial"/>
                      </w:rPr>
                    </w:pPr>
                    <w:r>
                      <w:rPr>
                        <w:rFonts w:ascii="Arial" w:hAnsi="Arial"/>
                        <w:w w:val="95"/>
                      </w:rPr>
                      <w:t>Kritik</w:t>
                    </w:r>
                    <w:r>
                      <w:rPr>
                        <w:rFonts w:ascii="Arial" w:hAnsi="Arial"/>
                        <w:spacing w:val="-38"/>
                        <w:w w:val="95"/>
                      </w:rPr>
                      <w:t xml:space="preserve"> </w:t>
                    </w:r>
                    <w:r>
                      <w:rPr>
                        <w:rFonts w:ascii="Arial" w:hAnsi="Arial"/>
                        <w:w w:val="95"/>
                      </w:rPr>
                      <w:t>Başarı</w:t>
                    </w:r>
                    <w:r>
                      <w:rPr>
                        <w:rFonts w:ascii="Arial" w:hAnsi="Arial"/>
                        <w:spacing w:val="-38"/>
                        <w:w w:val="95"/>
                      </w:rPr>
                      <w:t xml:space="preserve"> </w:t>
                    </w:r>
                    <w:r>
                      <w:rPr>
                        <w:rFonts w:ascii="Arial" w:hAnsi="Arial"/>
                        <w:w w:val="95"/>
                      </w:rPr>
                      <w:t>Faktörleri</w:t>
                    </w:r>
                  </w:p>
                </w:txbxContent>
              </v:textbox>
            </v:shape>
            <v:shape id="_x0000_s1443" type="#_x0000_t202" style="position:absolute;left:4859;top:10528;width:1901;height:221" filled="f" stroked="f">
              <v:textbox style="mso-next-textbox:#_x0000_s1443" inset="0,0,0,0">
                <w:txbxContent>
                  <w:p w:rsidR="00F423B5" w:rsidRDefault="00F423B5" w:rsidP="00A82659">
                    <w:pPr>
                      <w:spacing w:line="212" w:lineRule="exact"/>
                      <w:rPr>
                        <w:rFonts w:ascii="Arial"/>
                      </w:rPr>
                    </w:pPr>
                    <w:r>
                      <w:rPr>
                        <w:rFonts w:ascii="Arial"/>
                        <w:w w:val="95"/>
                      </w:rPr>
                      <w:t>Performans</w:t>
                    </w:r>
                    <w:r>
                      <w:rPr>
                        <w:rFonts w:ascii="Arial"/>
                        <w:spacing w:val="-31"/>
                        <w:w w:val="95"/>
                      </w:rPr>
                      <w:t xml:space="preserve"> </w:t>
                    </w:r>
                    <w:r>
                      <w:rPr>
                        <w:rFonts w:ascii="Arial"/>
                        <w:w w:val="95"/>
                      </w:rPr>
                      <w:t>Kriterleri</w:t>
                    </w:r>
                  </w:p>
                </w:txbxContent>
              </v:textbox>
            </v:shape>
            <v:shape id="_x0000_s1444" type="#_x0000_t202" style="position:absolute;left:1823;top:10824;width:891;height:221" filled="f" stroked="f">
              <v:textbox style="mso-next-textbox:#_x0000_s1444" inset="0,0,0,0">
                <w:txbxContent>
                  <w:p w:rsidR="00F423B5" w:rsidRDefault="00F423B5" w:rsidP="00A82659">
                    <w:pPr>
                      <w:spacing w:line="212" w:lineRule="exact"/>
                      <w:rPr>
                        <w:rFonts w:ascii="Arial"/>
                      </w:rPr>
                    </w:pPr>
                    <w:r>
                      <w:rPr>
                        <w:rFonts w:ascii="Arial"/>
                        <w:w w:val="95"/>
                      </w:rPr>
                      <w:t>Stratejiler</w:t>
                    </w:r>
                  </w:p>
                </w:txbxContent>
              </v:textbox>
            </v:shape>
            <v:shape id="_x0000_s1445" type="#_x0000_t202" style="position:absolute;left:5068;top:11376;width:1545;height:221" filled="f" stroked="f">
              <v:textbox style="mso-next-textbox:#_x0000_s1445" inset="0,0,0,0">
                <w:txbxContent>
                  <w:p w:rsidR="00F423B5" w:rsidRDefault="00F423B5" w:rsidP="00A82659">
                    <w:pPr>
                      <w:spacing w:line="212" w:lineRule="exact"/>
                      <w:rPr>
                        <w:rFonts w:ascii="Arial" w:hAnsi="Arial"/>
                      </w:rPr>
                    </w:pPr>
                    <w:r>
                      <w:rPr>
                        <w:rFonts w:ascii="Arial" w:hAnsi="Arial"/>
                        <w:w w:val="90"/>
                      </w:rPr>
                      <w:t>Performans Planı</w:t>
                    </w:r>
                  </w:p>
                </w:txbxContent>
              </v:textbox>
            </v:shape>
            <v:shape id="_x0000_s1446" type="#_x0000_t202" style="position:absolute;left:5169;top:12331;width:1080;height:221" filled="f" stroked="f">
              <v:textbox style="mso-next-textbox:#_x0000_s1446" inset="0,0,0,0">
                <w:txbxContent>
                  <w:p w:rsidR="00F423B5" w:rsidRDefault="00F423B5" w:rsidP="00A82659">
                    <w:pPr>
                      <w:spacing w:line="212" w:lineRule="exact"/>
                      <w:rPr>
                        <w:rFonts w:ascii="Arial"/>
                      </w:rPr>
                    </w:pPr>
                    <w:r>
                      <w:rPr>
                        <w:rFonts w:ascii="Arial"/>
                        <w:w w:val="85"/>
                      </w:rPr>
                      <w:t>UYGULAMA</w:t>
                    </w:r>
                  </w:p>
                </w:txbxContent>
              </v:textbox>
            </v:shape>
            <v:shape id="_x0000_s1447" type="#_x0000_t202" style="position:absolute;left:1586;top:9906;width:2175;height:555" filled="f" strokecolor="#9bb957" strokeweight="1pt">
              <v:textbox style="mso-next-textbox:#_x0000_s1447" inset="0,0,0,0">
                <w:txbxContent>
                  <w:p w:rsidR="00F423B5" w:rsidRDefault="00F423B5" w:rsidP="00A82659">
                    <w:pPr>
                      <w:spacing w:before="94"/>
                      <w:ind w:left="217"/>
                      <w:rPr>
                        <w:rFonts w:ascii="Arial"/>
                      </w:rPr>
                    </w:pPr>
                    <w:r>
                      <w:rPr>
                        <w:rFonts w:ascii="Arial"/>
                      </w:rPr>
                      <w:t>Hedefler</w:t>
                    </w:r>
                  </w:p>
                </w:txbxContent>
              </v:textbox>
            </v:shape>
            <w10:wrap type="none"/>
            <w10:anchorlock/>
          </v:group>
        </w:pict>
      </w:r>
    </w:p>
    <w:p w:rsidR="00F57279" w:rsidRPr="00EA574B" w:rsidRDefault="003976A7" w:rsidP="00EA574B">
      <w:pPr>
        <w:pStyle w:val="GvdeMetni"/>
        <w:spacing w:before="233" w:line="360" w:lineRule="auto"/>
        <w:ind w:left="958"/>
        <w:rPr>
          <w:rFonts w:asciiTheme="majorHAnsi" w:hAnsiTheme="majorHAnsi" w:cstheme="minorHAnsi"/>
          <w:b/>
        </w:rPr>
      </w:pPr>
      <w:r w:rsidRPr="003976A7">
        <w:rPr>
          <w:rFonts w:asciiTheme="majorHAnsi" w:hAnsiTheme="majorHAnsi" w:cstheme="minorHAnsi"/>
          <w:lang w:bidi="tr-TR"/>
        </w:rPr>
        <w:pict>
          <v:group id="_x0000_s1187" style="position:absolute;left:0;text-align:left;margin-left:154.3pt;margin-top:16.6pt;width:108.75pt;height:30.25pt;z-index:-15714816;mso-position-horizontal-relative:page" coordorigin="3742,-1901" coordsize="2175,605">
            <v:shape id="_x0000_s1188" type="#_x0000_t75" style="position:absolute;left:3752;top:-1892;width:2165;height:595">
              <v:imagedata r:id="rId33" o:title=""/>
            </v:shape>
            <v:shape id="_x0000_s1189" style="position:absolute;left:3752;top:-1892;width:2145;height:555" coordorigin="3752,-1891" coordsize="2145,555" path="m3845,-1891r-36,7l3779,-1864r-20,29l3752,-1799r,370l3759,-1393r20,30l3809,-1343r36,7l5805,-1336r36,-7l5870,-1363r20,-30l5897,-1429r,-370l5890,-1835r-20,-29l5841,-1884r-36,-7l3845,-1891xe" filled="f" strokecolor="#9bb957" strokeweight="1pt">
              <v:path arrowok="t"/>
            </v:shape>
            <v:shape id="_x0000_s1190" type="#_x0000_t202" style="position:absolute;left:3762;top:-1882;width:2125;height:535" filled="f" stroked="f">
              <v:textbox inset="0,0,0,0">
                <w:txbxContent>
                  <w:p w:rsidR="00F423B5" w:rsidRDefault="00F423B5" w:rsidP="00895367">
                    <w:pPr>
                      <w:spacing w:before="97"/>
                      <w:ind w:left="163"/>
                      <w:rPr>
                        <w:rFonts w:ascii="Arial"/>
                      </w:rPr>
                    </w:pPr>
                    <w:r>
                      <w:rPr>
                        <w:rFonts w:ascii="Arial"/>
                      </w:rPr>
                      <w:t>Faaliyet ve Projeler</w:t>
                    </w:r>
                  </w:p>
                </w:txbxContent>
              </v:textbox>
            </v:shape>
            <w10:wrap anchorx="page"/>
          </v:group>
        </w:pict>
      </w:r>
    </w:p>
    <w:p w:rsidR="00EA574B" w:rsidRDefault="003976A7" w:rsidP="00EA574B">
      <w:pPr>
        <w:pStyle w:val="GvdeMetni"/>
        <w:spacing w:before="233" w:line="360" w:lineRule="auto"/>
        <w:ind w:left="958"/>
        <w:rPr>
          <w:rFonts w:asciiTheme="majorHAnsi" w:hAnsiTheme="majorHAnsi" w:cstheme="minorHAnsi"/>
          <w:b/>
        </w:rPr>
      </w:pPr>
      <w:r w:rsidRPr="003976A7">
        <w:rPr>
          <w:rFonts w:asciiTheme="majorHAnsi" w:hAnsiTheme="majorHAnsi" w:cstheme="minorHAnsi"/>
          <w:lang w:bidi="tr-TR"/>
        </w:rPr>
        <w:pict>
          <v:group id="_x0000_s1191" style="position:absolute;left:0;text-align:left;margin-left:155.3pt;margin-top:22.35pt;width:108.25pt;height:29.8pt;z-index:-15713792;mso-position-horizontal-relative:page" coordorigin="3811,-1144" coordsize="2175,605">
            <v:shape id="_x0000_s1192" type="#_x0000_t75" style="position:absolute;left:3821;top:-1135;width:2165;height:595">
              <v:imagedata r:id="rId34" o:title=""/>
            </v:shape>
            <v:shape id="_x0000_s1193" type="#_x0000_t202" style="position:absolute;left:3821;top:-1135;width:2145;height:555" filled="f" strokecolor="#9bb957" strokeweight="1pt">
              <v:textbox inset="0,0,0,0">
                <w:txbxContent>
                  <w:p w:rsidR="00F423B5" w:rsidRDefault="00F423B5" w:rsidP="00895367">
                    <w:pPr>
                      <w:spacing w:before="101"/>
                      <w:ind w:left="163"/>
                      <w:rPr>
                        <w:rFonts w:ascii="Arial" w:hAnsi="Arial"/>
                      </w:rPr>
                    </w:pPr>
                    <w:r>
                      <w:rPr>
                        <w:rFonts w:ascii="Arial" w:hAnsi="Arial"/>
                      </w:rPr>
                      <w:t>Görüşlerin Alınması</w:t>
                    </w:r>
                  </w:p>
                </w:txbxContent>
              </v:textbox>
            </v:shape>
            <w10:wrap anchorx="page"/>
          </v:group>
        </w:pict>
      </w:r>
    </w:p>
    <w:p w:rsidR="00EA574B" w:rsidRDefault="00EA574B" w:rsidP="00EA574B">
      <w:pPr>
        <w:pStyle w:val="GvdeMetni"/>
        <w:spacing w:before="233" w:line="360" w:lineRule="auto"/>
        <w:ind w:left="958"/>
        <w:rPr>
          <w:rFonts w:asciiTheme="majorHAnsi" w:hAnsiTheme="majorHAnsi" w:cstheme="minorHAnsi"/>
          <w:b/>
        </w:rPr>
      </w:pPr>
    </w:p>
    <w:p w:rsidR="00B657D7" w:rsidRPr="0002492D" w:rsidRDefault="0002492D" w:rsidP="0002492D">
      <w:pPr>
        <w:pStyle w:val="Balk2"/>
        <w:tabs>
          <w:tab w:val="left" w:pos="1677"/>
        </w:tabs>
        <w:spacing w:line="360" w:lineRule="auto"/>
        <w:ind w:left="1469" w:firstLine="0"/>
        <w:rPr>
          <w:rFonts w:asciiTheme="majorHAnsi" w:hAnsiTheme="majorHAnsi" w:cstheme="minorHAnsi"/>
          <w:sz w:val="32"/>
          <w:szCs w:val="32"/>
        </w:rPr>
      </w:pPr>
      <w:r>
        <w:rPr>
          <w:rFonts w:asciiTheme="majorHAnsi" w:hAnsiTheme="majorHAnsi" w:cstheme="minorHAnsi"/>
          <w:sz w:val="32"/>
          <w:szCs w:val="32"/>
        </w:rPr>
        <w:t xml:space="preserve">                               2. </w:t>
      </w:r>
      <w:r w:rsidR="00B657D7" w:rsidRPr="0002492D">
        <w:rPr>
          <w:rFonts w:asciiTheme="majorHAnsi" w:hAnsiTheme="majorHAnsi" w:cstheme="minorHAnsi"/>
          <w:sz w:val="32"/>
          <w:szCs w:val="32"/>
        </w:rPr>
        <w:t xml:space="preserve">DURUM </w:t>
      </w:r>
      <w:r w:rsidR="00B657D7" w:rsidRPr="0002492D">
        <w:rPr>
          <w:rFonts w:asciiTheme="majorHAnsi" w:hAnsiTheme="majorHAnsi" w:cstheme="minorHAnsi"/>
          <w:spacing w:val="-2"/>
          <w:sz w:val="32"/>
          <w:szCs w:val="32"/>
        </w:rPr>
        <w:t>ANALİZİ</w:t>
      </w:r>
    </w:p>
    <w:p w:rsidR="00B657D7" w:rsidRPr="00EA574B" w:rsidRDefault="00B657D7" w:rsidP="00B657D7">
      <w:pPr>
        <w:spacing w:line="360" w:lineRule="auto"/>
        <w:ind w:left="958"/>
        <w:rPr>
          <w:rFonts w:asciiTheme="majorHAnsi" w:hAnsiTheme="majorHAnsi" w:cstheme="minorHAnsi"/>
          <w:sz w:val="24"/>
          <w:szCs w:val="24"/>
        </w:rPr>
      </w:pPr>
    </w:p>
    <w:p w:rsidR="00B657D7" w:rsidRPr="00EA574B" w:rsidRDefault="00B657D7" w:rsidP="00B657D7">
      <w:pPr>
        <w:spacing w:before="280" w:line="360" w:lineRule="auto"/>
        <w:ind w:left="958" w:right="1013"/>
        <w:jc w:val="both"/>
        <w:rPr>
          <w:rFonts w:asciiTheme="majorHAnsi" w:hAnsiTheme="majorHAnsi" w:cstheme="minorHAnsi"/>
          <w:sz w:val="24"/>
          <w:szCs w:val="24"/>
        </w:rPr>
      </w:pPr>
      <w:r w:rsidRPr="00EA574B">
        <w:rPr>
          <w:rFonts w:asciiTheme="majorHAnsi" w:hAnsiTheme="majorHAnsi" w:cstheme="minorHAnsi"/>
          <w:sz w:val="24"/>
          <w:szCs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rsidR="00B657D7" w:rsidRPr="00EA574B" w:rsidRDefault="00B657D7" w:rsidP="00B657D7">
      <w:pPr>
        <w:spacing w:before="1" w:line="360" w:lineRule="auto"/>
        <w:ind w:left="958" w:right="1015"/>
        <w:jc w:val="both"/>
        <w:rPr>
          <w:rFonts w:asciiTheme="majorHAnsi" w:hAnsiTheme="majorHAnsi" w:cstheme="minorHAnsi"/>
          <w:sz w:val="24"/>
          <w:szCs w:val="24"/>
        </w:rPr>
      </w:pPr>
      <w:r w:rsidRPr="00EA574B">
        <w:rPr>
          <w:rFonts w:asciiTheme="majorHAnsi" w:hAnsiTheme="majorHAnsi" w:cstheme="minorHAnsi"/>
          <w:sz w:val="24"/>
          <w:szCs w:val="24"/>
        </w:rPr>
        <w:t xml:space="preserve">Durum analizi bölümünde, aşağıdaki hususlarla ilgili analiz ve değerlendirmeler </w:t>
      </w:r>
      <w:r w:rsidRPr="00EA574B">
        <w:rPr>
          <w:rFonts w:asciiTheme="majorHAnsi" w:hAnsiTheme="majorHAnsi" w:cstheme="minorHAnsi"/>
          <w:spacing w:val="-2"/>
          <w:sz w:val="24"/>
          <w:szCs w:val="24"/>
        </w:rPr>
        <w:t>yapılmıştır;</w:t>
      </w:r>
    </w:p>
    <w:p w:rsidR="00B657D7" w:rsidRPr="00EA574B" w:rsidRDefault="00B657D7" w:rsidP="00B657D7">
      <w:pPr>
        <w:pStyle w:val="ListeParagraf"/>
        <w:numPr>
          <w:ilvl w:val="0"/>
          <w:numId w:val="21"/>
        </w:numPr>
        <w:tabs>
          <w:tab w:val="left" w:pos="1678"/>
        </w:tabs>
        <w:spacing w:before="0" w:line="360" w:lineRule="auto"/>
        <w:ind w:left="958"/>
        <w:rPr>
          <w:rFonts w:asciiTheme="majorHAnsi" w:hAnsiTheme="majorHAnsi" w:cstheme="minorHAnsi"/>
          <w:sz w:val="24"/>
          <w:szCs w:val="24"/>
        </w:rPr>
      </w:pPr>
      <w:r w:rsidRPr="00EA574B">
        <w:rPr>
          <w:rFonts w:asciiTheme="majorHAnsi" w:hAnsiTheme="majorHAnsi" w:cstheme="minorHAnsi"/>
          <w:sz w:val="24"/>
          <w:szCs w:val="24"/>
        </w:rPr>
        <w:t>Kurumsal</w:t>
      </w:r>
      <w:r w:rsidRPr="00EA574B">
        <w:rPr>
          <w:rFonts w:asciiTheme="majorHAnsi" w:hAnsiTheme="majorHAnsi" w:cstheme="minorHAnsi"/>
          <w:spacing w:val="-2"/>
          <w:sz w:val="24"/>
          <w:szCs w:val="24"/>
        </w:rPr>
        <w:t xml:space="preserve"> tarihçe</w:t>
      </w:r>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r w:rsidRPr="00EA574B">
        <w:rPr>
          <w:rFonts w:asciiTheme="majorHAnsi" w:hAnsiTheme="majorHAnsi" w:cstheme="minorHAnsi"/>
          <w:sz w:val="24"/>
          <w:szCs w:val="24"/>
        </w:rPr>
        <w:t>Uygulanmaktaolanplanın</w:t>
      </w:r>
      <w:r w:rsidRPr="00EA574B">
        <w:rPr>
          <w:rFonts w:asciiTheme="majorHAnsi" w:hAnsiTheme="majorHAnsi" w:cstheme="minorHAnsi"/>
          <w:spacing w:val="-2"/>
          <w:sz w:val="24"/>
          <w:szCs w:val="24"/>
        </w:rPr>
        <w:t>değerlendirilmesi</w:t>
      </w:r>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r w:rsidRPr="00EA574B">
        <w:rPr>
          <w:rFonts w:asciiTheme="majorHAnsi" w:hAnsiTheme="majorHAnsi" w:cstheme="minorHAnsi"/>
          <w:sz w:val="24"/>
          <w:szCs w:val="24"/>
        </w:rPr>
        <w:t>Mevzuat</w:t>
      </w:r>
      <w:r w:rsidRPr="00EA574B">
        <w:rPr>
          <w:rFonts w:asciiTheme="majorHAnsi" w:hAnsiTheme="majorHAnsi" w:cstheme="minorHAnsi"/>
          <w:spacing w:val="-2"/>
          <w:sz w:val="24"/>
          <w:szCs w:val="24"/>
        </w:rPr>
        <w:t>analizi</w:t>
      </w:r>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r w:rsidRPr="00EA574B">
        <w:rPr>
          <w:rFonts w:asciiTheme="majorHAnsi" w:hAnsiTheme="majorHAnsi" w:cstheme="minorHAnsi"/>
          <w:sz w:val="24"/>
          <w:szCs w:val="24"/>
        </w:rPr>
        <w:t>Üstpolitikabelgelerinin</w:t>
      </w:r>
      <w:r w:rsidRPr="00EA574B">
        <w:rPr>
          <w:rFonts w:asciiTheme="majorHAnsi" w:hAnsiTheme="majorHAnsi" w:cstheme="minorHAnsi"/>
          <w:spacing w:val="-2"/>
          <w:sz w:val="24"/>
          <w:szCs w:val="24"/>
        </w:rPr>
        <w:t>analizi</w:t>
      </w:r>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r w:rsidRPr="00EA574B">
        <w:rPr>
          <w:rFonts w:asciiTheme="majorHAnsi" w:hAnsiTheme="majorHAnsi" w:cstheme="minorHAnsi"/>
          <w:sz w:val="24"/>
          <w:szCs w:val="24"/>
        </w:rPr>
        <w:t>Faaliyetalanlarıileürünvehizmetlerin</w:t>
      </w:r>
      <w:r w:rsidRPr="00EA574B">
        <w:rPr>
          <w:rFonts w:asciiTheme="majorHAnsi" w:hAnsiTheme="majorHAnsi" w:cstheme="minorHAnsi"/>
          <w:spacing w:val="-2"/>
          <w:sz w:val="24"/>
          <w:szCs w:val="24"/>
        </w:rPr>
        <w:t>belirlenmesi</w:t>
      </w:r>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w:t>
      </w:r>
      <w:r w:rsidRPr="00EA574B">
        <w:rPr>
          <w:rFonts w:asciiTheme="majorHAnsi" w:hAnsiTheme="majorHAnsi" w:cstheme="minorHAnsi"/>
          <w:spacing w:val="-2"/>
          <w:sz w:val="24"/>
          <w:szCs w:val="24"/>
        </w:rPr>
        <w:t>analizi</w:t>
      </w:r>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r w:rsidRPr="00EA574B">
        <w:rPr>
          <w:rFonts w:asciiTheme="majorHAnsi" w:hAnsiTheme="majorHAnsi" w:cstheme="minorHAnsi"/>
          <w:sz w:val="24"/>
          <w:szCs w:val="24"/>
        </w:rPr>
        <w:t>Kuruluşiçi</w:t>
      </w:r>
      <w:r w:rsidRPr="00EA574B">
        <w:rPr>
          <w:rFonts w:asciiTheme="majorHAnsi" w:hAnsiTheme="majorHAnsi" w:cstheme="minorHAnsi"/>
          <w:spacing w:val="-2"/>
          <w:sz w:val="24"/>
          <w:szCs w:val="24"/>
        </w:rPr>
        <w:t xml:space="preserve"> analiz</w:t>
      </w:r>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r w:rsidRPr="00EA574B">
        <w:rPr>
          <w:rFonts w:asciiTheme="majorHAnsi" w:hAnsiTheme="majorHAnsi" w:cstheme="minorHAnsi"/>
          <w:sz w:val="24"/>
          <w:szCs w:val="24"/>
        </w:rPr>
        <w:t>Dışçevreanalizi(Politik,ekonomik,sosyal,teknolojik,yasalveçevresel</w:t>
      </w:r>
      <w:r w:rsidRPr="00EA574B">
        <w:rPr>
          <w:rFonts w:asciiTheme="majorHAnsi" w:hAnsiTheme="majorHAnsi" w:cstheme="minorHAnsi"/>
          <w:spacing w:val="-2"/>
          <w:sz w:val="24"/>
          <w:szCs w:val="24"/>
        </w:rPr>
        <w:t>analiz)</w:t>
      </w:r>
    </w:p>
    <w:p w:rsidR="00B657D7" w:rsidRPr="00EA574B" w:rsidRDefault="00B657D7" w:rsidP="00B657D7">
      <w:pPr>
        <w:pStyle w:val="ListeParagraf"/>
        <w:numPr>
          <w:ilvl w:val="0"/>
          <w:numId w:val="21"/>
        </w:numPr>
        <w:tabs>
          <w:tab w:val="left" w:pos="1678"/>
        </w:tabs>
        <w:spacing w:before="139" w:line="360" w:lineRule="auto"/>
        <w:ind w:left="958"/>
        <w:rPr>
          <w:rFonts w:asciiTheme="majorHAnsi" w:hAnsiTheme="majorHAnsi" w:cstheme="minorHAnsi"/>
          <w:sz w:val="24"/>
          <w:szCs w:val="24"/>
        </w:rPr>
      </w:pPr>
      <w:r w:rsidRPr="00EA574B">
        <w:rPr>
          <w:rFonts w:asciiTheme="majorHAnsi" w:hAnsiTheme="majorHAnsi" w:cstheme="minorHAnsi"/>
          <w:sz w:val="24"/>
          <w:szCs w:val="24"/>
        </w:rPr>
        <w:t>Güçlüvezayıfyönlerilefırsatlarvetehditler(GZFT)</w:t>
      </w:r>
      <w:r w:rsidRPr="00EA574B">
        <w:rPr>
          <w:rFonts w:asciiTheme="majorHAnsi" w:hAnsiTheme="majorHAnsi" w:cstheme="minorHAnsi"/>
          <w:spacing w:val="-2"/>
          <w:sz w:val="24"/>
          <w:szCs w:val="24"/>
        </w:rPr>
        <w:t>analizi</w:t>
      </w:r>
    </w:p>
    <w:p w:rsidR="00B657D7" w:rsidRPr="00EA574B" w:rsidRDefault="00B657D7" w:rsidP="00B657D7">
      <w:pPr>
        <w:pStyle w:val="ListeParagraf"/>
        <w:numPr>
          <w:ilvl w:val="0"/>
          <w:numId w:val="21"/>
        </w:numPr>
        <w:tabs>
          <w:tab w:val="left" w:pos="1678"/>
        </w:tabs>
        <w:spacing w:before="143" w:line="360" w:lineRule="auto"/>
        <w:ind w:left="958"/>
        <w:rPr>
          <w:rFonts w:asciiTheme="majorHAnsi" w:hAnsiTheme="majorHAnsi" w:cstheme="minorHAnsi"/>
          <w:sz w:val="24"/>
          <w:szCs w:val="24"/>
        </w:rPr>
      </w:pPr>
      <w:r w:rsidRPr="00EA574B">
        <w:rPr>
          <w:rFonts w:asciiTheme="majorHAnsi" w:hAnsiTheme="majorHAnsi" w:cstheme="minorHAnsi"/>
          <w:sz w:val="24"/>
          <w:szCs w:val="24"/>
        </w:rPr>
        <w:t>Tespitveihtiyaçların</w:t>
      </w:r>
      <w:r w:rsidRPr="00EA574B">
        <w:rPr>
          <w:rFonts w:asciiTheme="majorHAnsi" w:hAnsiTheme="majorHAnsi" w:cstheme="minorHAnsi"/>
          <w:spacing w:val="-2"/>
          <w:sz w:val="24"/>
          <w:szCs w:val="24"/>
        </w:rPr>
        <w:t xml:space="preserve"> belirlenmesi</w:t>
      </w:r>
    </w:p>
    <w:p w:rsidR="00EA574B" w:rsidRDefault="00EA574B" w:rsidP="00EA574B">
      <w:pPr>
        <w:pStyle w:val="GvdeMetni"/>
        <w:spacing w:before="233" w:line="360" w:lineRule="auto"/>
        <w:ind w:left="958"/>
        <w:rPr>
          <w:rFonts w:asciiTheme="majorHAnsi" w:hAnsiTheme="majorHAnsi" w:cstheme="minorHAnsi"/>
          <w:b/>
        </w:rPr>
      </w:pPr>
    </w:p>
    <w:p w:rsidR="00FE6F1D" w:rsidRDefault="00FE6F1D" w:rsidP="00EA574B">
      <w:pPr>
        <w:pStyle w:val="GvdeMetni"/>
        <w:spacing w:before="233" w:line="360" w:lineRule="auto"/>
        <w:ind w:left="958"/>
        <w:rPr>
          <w:rFonts w:asciiTheme="majorHAnsi" w:hAnsiTheme="majorHAnsi" w:cstheme="minorHAnsi"/>
          <w:b/>
        </w:rPr>
      </w:pPr>
    </w:p>
    <w:p w:rsidR="00EA574B" w:rsidRPr="00EA574B" w:rsidRDefault="00EA574B" w:rsidP="00EA574B">
      <w:pPr>
        <w:pStyle w:val="GvdeMetni"/>
        <w:spacing w:before="233" w:line="360" w:lineRule="auto"/>
        <w:ind w:left="958"/>
        <w:rPr>
          <w:rFonts w:asciiTheme="majorHAnsi" w:hAnsiTheme="majorHAnsi" w:cstheme="minorHAnsi"/>
          <w:b/>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02492D" w:rsidRDefault="0002492D" w:rsidP="0002492D">
      <w:pPr>
        <w:pStyle w:val="Balk3"/>
        <w:tabs>
          <w:tab w:val="left" w:pos="1553"/>
        </w:tabs>
        <w:spacing w:line="360" w:lineRule="auto"/>
        <w:ind w:left="958" w:right="1230" w:firstLine="0"/>
        <w:rPr>
          <w:rFonts w:asciiTheme="majorHAnsi" w:hAnsiTheme="majorHAnsi" w:cstheme="minorHAnsi"/>
          <w:sz w:val="28"/>
          <w:szCs w:val="28"/>
        </w:rPr>
      </w:pPr>
      <w:r>
        <w:rPr>
          <w:rFonts w:asciiTheme="majorHAnsi" w:hAnsiTheme="majorHAnsi" w:cstheme="minorHAnsi"/>
          <w:sz w:val="28"/>
          <w:szCs w:val="28"/>
        </w:rPr>
        <w:t>2.1.</w:t>
      </w:r>
      <w:r w:rsidRPr="0002492D">
        <w:rPr>
          <w:rFonts w:asciiTheme="majorHAnsi" w:hAnsiTheme="majorHAnsi" w:cstheme="minorHAnsi"/>
          <w:sz w:val="28"/>
          <w:szCs w:val="28"/>
        </w:rPr>
        <w:t>Kurumsal</w:t>
      </w:r>
      <w:r>
        <w:rPr>
          <w:rFonts w:asciiTheme="majorHAnsi" w:hAnsiTheme="majorHAnsi" w:cstheme="minorHAnsi"/>
          <w:sz w:val="28"/>
          <w:szCs w:val="28"/>
        </w:rPr>
        <w:t xml:space="preserve"> </w:t>
      </w:r>
      <w:r w:rsidRPr="0002492D">
        <w:rPr>
          <w:rFonts w:asciiTheme="majorHAnsi" w:hAnsiTheme="majorHAnsi" w:cstheme="minorHAnsi"/>
          <w:spacing w:val="-2"/>
          <w:sz w:val="28"/>
          <w:szCs w:val="28"/>
        </w:rPr>
        <w:t>Tarihçe</w:t>
      </w:r>
      <w:r w:rsidRPr="00D9210E">
        <w:rPr>
          <w:rFonts w:asciiTheme="majorHAnsi" w:hAnsiTheme="majorHAnsi" w:cstheme="minorHAnsi"/>
          <w:b w:val="0"/>
          <w:noProof/>
          <w:sz w:val="24"/>
          <w:szCs w:val="24"/>
          <w:lang w:eastAsia="tr-TR"/>
        </w:rPr>
        <w:drawing>
          <wp:inline distT="0" distB="0" distL="0" distR="0">
            <wp:extent cx="5724525" cy="3162300"/>
            <wp:effectExtent l="19050" t="0" r="9525" b="0"/>
            <wp:docPr id="28" name="Resim 74" descr="C:\Users\AMİR\Pictures\okul foto\IMG_780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MİR\Pictures\okul foto\IMG_7809 5.jpg"/>
                    <pic:cNvPicPr>
                      <a:picLocks noChangeAspect="1" noChangeArrowheads="1"/>
                    </pic:cNvPicPr>
                  </pic:nvPicPr>
                  <pic:blipFill>
                    <a:blip r:embed="rId35"/>
                    <a:srcRect/>
                    <a:stretch>
                      <a:fillRect/>
                    </a:stretch>
                  </pic:blipFill>
                  <pic:spPr bwMode="auto">
                    <a:xfrm>
                      <a:off x="0" y="0"/>
                      <a:ext cx="5724525" cy="3162300"/>
                    </a:xfrm>
                    <a:prstGeom prst="rect">
                      <a:avLst/>
                    </a:prstGeom>
                    <a:noFill/>
                    <a:ln w="9525">
                      <a:noFill/>
                      <a:miter lim="800000"/>
                      <a:headEnd/>
                      <a:tailEnd/>
                    </a:ln>
                  </pic:spPr>
                </pic:pic>
              </a:graphicData>
            </a:graphic>
          </wp:inline>
        </w:drawing>
      </w:r>
    </w:p>
    <w:p w:rsidR="0002492D" w:rsidRDefault="0002492D" w:rsidP="0002492D">
      <w:pPr>
        <w:pStyle w:val="GvdeMetni"/>
        <w:spacing w:line="360" w:lineRule="auto"/>
        <w:ind w:left="958" w:right="1134"/>
        <w:jc w:val="both"/>
        <w:rPr>
          <w:rFonts w:asciiTheme="majorHAnsi" w:hAnsiTheme="majorHAnsi" w:cstheme="minorHAnsi"/>
        </w:rPr>
      </w:pPr>
      <w:r w:rsidRPr="00EA574B">
        <w:rPr>
          <w:rFonts w:asciiTheme="majorHAnsi" w:hAnsiTheme="majorHAnsi" w:cstheme="minorHAnsi"/>
        </w:rPr>
        <w:t>Okulumuz : İlkdefa, 1942 yılında şuan A Blok binanın yapılmış olduğu yerde eğitim öğretime 4 sınıf 1 çok amaçlı salon şeklinde eğitim öğretime başlamıştır. Okulumuzun bölümlerinden  B Blok 1970 yılında, C Blok ise 1985 yılına yapılarak eğitim öğretime devam edilmiştir. 2007-2008 Eğitim-Öğretim yılı yarıyıl dönemine kadar 5 sınıf ile eğitim öğretime devam edilmiştir. A Blok binanın yapılması sonucu Manisa Valilik Makamından alınan 15.01.2008 tarih ve 1685 sayılı onay ile 11.02.2008 tarihinden itibaren Akhisar Dr. Ahmet Tarık Sarı İlköğretim Okuluna taşımalı olarak giden 2. Kademe öğrencilerinin dönmesi ile birlikte 8 yıllık müstakil ilköğretim okulu olarak eğitim öğretime başlamıştır.</w:t>
      </w:r>
    </w:p>
    <w:p w:rsidR="0002492D"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30/03/2012 tarihinde çıkan 6287 sayılı kanun ile ilkokul ve ortaokul bir arada  normal eğitim yapılmaktadır.</w:t>
      </w:r>
    </w:p>
    <w:p w:rsidR="0002492D"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Okulumuz toplam 1803 m2 alan üzerinde 3 Bloktan oluşmaktadır. (A Blok : 325 m2  B Blok: 100 m2  C Blok : 60 m2)</w:t>
      </w:r>
    </w:p>
    <w:p w:rsidR="0002492D" w:rsidRPr="00EA574B"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Kurumumuzda 1 müdür, 2 müdür yardımcısı,1 Okul öncesi öğretmeni, 4 kadrolu sınıf öğretmeni,1 Türkçe öğre</w:t>
      </w:r>
      <w:r>
        <w:rPr>
          <w:rFonts w:asciiTheme="majorHAnsi" w:hAnsiTheme="majorHAnsi" w:cstheme="minorHAnsi"/>
        </w:rPr>
        <w:t>tmeni , 1 Matematik öğretmeni, 1</w:t>
      </w:r>
      <w:r w:rsidRPr="00EA574B">
        <w:rPr>
          <w:rFonts w:asciiTheme="majorHAnsi" w:hAnsiTheme="majorHAnsi" w:cstheme="minorHAnsi"/>
        </w:rPr>
        <w:t xml:space="preserve"> İngilizce öğretmeni, 1 Din Kültürü öğretmeni, 1  Fen ve Teknoloji öğretmeni,1 Beden Eğitimi Öğretmeni bulunmaktadır. Toplam 113 öğrecinin eğitim gördüğü okulumuzda, Musalar Köyünden gelen 7 öğrencimiz taşımalı olarak  eğitimlerine devam etmektedir.</w:t>
      </w:r>
    </w:p>
    <w:p w:rsidR="005663EC" w:rsidRPr="00EA574B" w:rsidRDefault="005663EC" w:rsidP="00EA574B">
      <w:pPr>
        <w:spacing w:line="360" w:lineRule="auto"/>
        <w:ind w:left="958" w:right="1012"/>
        <w:jc w:val="both"/>
        <w:rPr>
          <w:rFonts w:asciiTheme="majorHAnsi" w:hAnsiTheme="majorHAnsi" w:cstheme="minorHAnsi"/>
          <w:i/>
          <w:sz w:val="24"/>
          <w:szCs w:val="24"/>
        </w:rPr>
      </w:pPr>
    </w:p>
    <w:p w:rsidR="0002492D" w:rsidRDefault="0002492D" w:rsidP="0002492D">
      <w:pPr>
        <w:pStyle w:val="Balk3"/>
        <w:tabs>
          <w:tab w:val="left" w:pos="1553"/>
        </w:tabs>
        <w:spacing w:before="0" w:line="360" w:lineRule="auto"/>
        <w:ind w:left="958" w:firstLine="0"/>
        <w:rPr>
          <w:rFonts w:asciiTheme="majorHAnsi" w:hAnsiTheme="majorHAnsi" w:cstheme="minorHAnsi"/>
          <w:spacing w:val="-2"/>
          <w:sz w:val="28"/>
          <w:szCs w:val="28"/>
        </w:rPr>
      </w:pPr>
      <w:r>
        <w:rPr>
          <w:rFonts w:asciiTheme="majorHAnsi" w:hAnsiTheme="majorHAnsi" w:cstheme="minorHAnsi"/>
          <w:sz w:val="24"/>
          <w:szCs w:val="24"/>
        </w:rPr>
        <w:lastRenderedPageBreak/>
        <w:t>2.2.</w:t>
      </w:r>
      <w:r w:rsidRPr="0002492D">
        <w:rPr>
          <w:rFonts w:asciiTheme="majorHAnsi" w:hAnsiTheme="majorHAnsi" w:cstheme="minorHAnsi"/>
          <w:sz w:val="28"/>
          <w:szCs w:val="28"/>
        </w:rPr>
        <w:t>Uygulanmakta</w:t>
      </w:r>
      <w:r>
        <w:rPr>
          <w:rFonts w:asciiTheme="majorHAnsi" w:hAnsiTheme="majorHAnsi" w:cstheme="minorHAnsi"/>
          <w:sz w:val="28"/>
          <w:szCs w:val="28"/>
        </w:rPr>
        <w:t xml:space="preserve"> </w:t>
      </w:r>
      <w:r w:rsidRPr="0002492D">
        <w:rPr>
          <w:rFonts w:asciiTheme="majorHAnsi" w:hAnsiTheme="majorHAnsi" w:cstheme="minorHAnsi"/>
          <w:sz w:val="28"/>
          <w:szCs w:val="28"/>
        </w:rPr>
        <w:t>Olan</w:t>
      </w:r>
      <w:r>
        <w:rPr>
          <w:rFonts w:asciiTheme="majorHAnsi" w:hAnsiTheme="majorHAnsi" w:cstheme="minorHAnsi"/>
          <w:sz w:val="28"/>
          <w:szCs w:val="28"/>
        </w:rPr>
        <w:t xml:space="preserve"> </w:t>
      </w:r>
      <w:r w:rsidRPr="0002492D">
        <w:rPr>
          <w:rFonts w:asciiTheme="majorHAnsi" w:hAnsiTheme="majorHAnsi" w:cstheme="minorHAnsi"/>
          <w:sz w:val="28"/>
          <w:szCs w:val="28"/>
        </w:rPr>
        <w:t>Stratejik</w:t>
      </w:r>
      <w:r>
        <w:rPr>
          <w:rFonts w:asciiTheme="majorHAnsi" w:hAnsiTheme="majorHAnsi" w:cstheme="minorHAnsi"/>
          <w:sz w:val="28"/>
          <w:szCs w:val="28"/>
        </w:rPr>
        <w:t xml:space="preserve"> </w:t>
      </w:r>
      <w:r w:rsidRPr="0002492D">
        <w:rPr>
          <w:rFonts w:asciiTheme="majorHAnsi" w:hAnsiTheme="majorHAnsi" w:cstheme="minorHAnsi"/>
          <w:sz w:val="28"/>
          <w:szCs w:val="28"/>
        </w:rPr>
        <w:t>Planın</w:t>
      </w:r>
      <w:r>
        <w:rPr>
          <w:rFonts w:asciiTheme="majorHAnsi" w:hAnsiTheme="majorHAnsi" w:cstheme="minorHAnsi"/>
          <w:sz w:val="28"/>
          <w:szCs w:val="28"/>
        </w:rPr>
        <w:t xml:space="preserve"> </w:t>
      </w:r>
      <w:r w:rsidRPr="0002492D">
        <w:rPr>
          <w:rFonts w:asciiTheme="majorHAnsi" w:hAnsiTheme="majorHAnsi" w:cstheme="minorHAnsi"/>
          <w:spacing w:val="-2"/>
          <w:sz w:val="28"/>
          <w:szCs w:val="28"/>
        </w:rPr>
        <w:t>Değerlendirilmesi</w:t>
      </w:r>
    </w:p>
    <w:p w:rsidR="0002492D" w:rsidRPr="00B019D4" w:rsidRDefault="0002492D" w:rsidP="0002492D">
      <w:pPr>
        <w:spacing w:line="352" w:lineRule="auto"/>
        <w:jc w:val="both"/>
        <w:rPr>
          <w:b/>
          <w:color w:val="FF0000"/>
          <w:sz w:val="24"/>
          <w:szCs w:val="24"/>
        </w:rPr>
      </w:pPr>
      <w:r w:rsidRPr="009E41B0">
        <w:rPr>
          <w:b/>
          <w:sz w:val="24"/>
          <w:szCs w:val="24"/>
        </w:rPr>
        <w:t>STRATEJİK HEDEF</w:t>
      </w:r>
      <w:r>
        <w:rPr>
          <w:b/>
          <w:sz w:val="24"/>
          <w:szCs w:val="24"/>
        </w:rPr>
        <w:t xml:space="preserve"> 1.-</w:t>
      </w:r>
      <w:r w:rsidRPr="00B019D4">
        <w:rPr>
          <w:color w:val="FF0000"/>
          <w:sz w:val="24"/>
          <w:szCs w:val="24"/>
        </w:rPr>
        <w:t>Öğrencilerin başarılarının  arttırılması sağlanacaktır.</w:t>
      </w:r>
    </w:p>
    <w:p w:rsidR="0002492D" w:rsidRPr="00EA6E47" w:rsidRDefault="0002492D" w:rsidP="0002492D">
      <w:pPr>
        <w:spacing w:line="352" w:lineRule="auto"/>
        <w:jc w:val="both"/>
        <w:rPr>
          <w:b/>
          <w:i/>
          <w:sz w:val="24"/>
          <w:szCs w:val="24"/>
        </w:rPr>
      </w:pPr>
      <w:r>
        <w:rPr>
          <w:sz w:val="24"/>
          <w:szCs w:val="24"/>
        </w:rPr>
        <w:t xml:space="preserve"> *2018</w:t>
      </w:r>
      <w:r w:rsidRPr="009E41B0">
        <w:rPr>
          <w:sz w:val="24"/>
          <w:szCs w:val="24"/>
        </w:rPr>
        <w:t>-201</w:t>
      </w:r>
      <w:r>
        <w:rPr>
          <w:sz w:val="24"/>
          <w:szCs w:val="24"/>
        </w:rPr>
        <w:t>9 eğitim-öğretim yılında % 55</w:t>
      </w:r>
      <w:r w:rsidRPr="009E41B0">
        <w:rPr>
          <w:sz w:val="24"/>
          <w:szCs w:val="24"/>
        </w:rPr>
        <w:t xml:space="preserve"> olan, takdir ve teş</w:t>
      </w:r>
      <w:r>
        <w:rPr>
          <w:sz w:val="24"/>
          <w:szCs w:val="24"/>
        </w:rPr>
        <w:t>ekkür alan öğrenci oranını, 2022-</w:t>
      </w:r>
      <w:r w:rsidR="00B22A4D">
        <w:rPr>
          <w:sz w:val="24"/>
          <w:szCs w:val="24"/>
        </w:rPr>
        <w:t>2023 eğitim öğretim yılında % 75</w:t>
      </w:r>
      <w:r>
        <w:rPr>
          <w:sz w:val="24"/>
          <w:szCs w:val="24"/>
        </w:rPr>
        <w:t xml:space="preserve">’ e çıkarmak. </w:t>
      </w:r>
      <w:r w:rsidRPr="00EA6E47">
        <w:rPr>
          <w:b/>
          <w:i/>
          <w:sz w:val="24"/>
          <w:szCs w:val="24"/>
        </w:rPr>
        <w:t>2022-2023 eğitim-öğretim yılında takdir-teşekkür oranı SP hedefi olan %70  oranına ulaşıldığı belirlenmiştir.</w:t>
      </w:r>
    </w:p>
    <w:p w:rsidR="0002492D" w:rsidRPr="009E41B0" w:rsidRDefault="0002492D" w:rsidP="0002492D">
      <w:pPr>
        <w:spacing w:line="352" w:lineRule="auto"/>
        <w:jc w:val="both"/>
        <w:rPr>
          <w:sz w:val="24"/>
          <w:szCs w:val="24"/>
        </w:rPr>
      </w:pPr>
      <w:r>
        <w:rPr>
          <w:sz w:val="24"/>
          <w:szCs w:val="24"/>
        </w:rPr>
        <w:t>*</w:t>
      </w:r>
      <w:r>
        <w:t>İlçe Geneli Puan Sıralamasında İlk Üçe Giren Anadolu Liselerine Yerleşen Öğrenci O</w:t>
      </w:r>
      <w:r w:rsidRPr="0071538B">
        <w:t>ranı</w:t>
      </w:r>
      <w:r>
        <w:rPr>
          <w:sz w:val="24"/>
          <w:szCs w:val="24"/>
        </w:rPr>
        <w:t xml:space="preserve"> 2018</w:t>
      </w:r>
      <w:r w:rsidRPr="009E41B0">
        <w:rPr>
          <w:sz w:val="24"/>
          <w:szCs w:val="24"/>
        </w:rPr>
        <w:t>-201</w:t>
      </w:r>
      <w:r w:rsidR="00B22A4D">
        <w:rPr>
          <w:sz w:val="24"/>
          <w:szCs w:val="24"/>
        </w:rPr>
        <w:t>9 eğitim-öğretim yılında %1</w:t>
      </w:r>
      <w:r>
        <w:rPr>
          <w:sz w:val="24"/>
          <w:szCs w:val="24"/>
        </w:rPr>
        <w:t>5 iken SP hedefi olan  %</w:t>
      </w:r>
      <w:r w:rsidR="00B22A4D">
        <w:rPr>
          <w:sz w:val="24"/>
          <w:szCs w:val="24"/>
        </w:rPr>
        <w:t>4</w:t>
      </w:r>
      <w:r>
        <w:rPr>
          <w:sz w:val="24"/>
          <w:szCs w:val="24"/>
        </w:rPr>
        <w:t>5 ,2022-2023 eğitim öğretim yılında yakalanmıştır.</w:t>
      </w:r>
    </w:p>
    <w:p w:rsidR="0002492D" w:rsidRPr="00B019D4" w:rsidRDefault="0002492D" w:rsidP="0002492D">
      <w:pPr>
        <w:adjustRightInd w:val="0"/>
        <w:rPr>
          <w:rFonts w:ascii="Times New Roman" w:eastAsia="Times New Roman" w:hAnsi="Times New Roman" w:cs="Times New Roman"/>
          <w:color w:val="FF0000"/>
          <w:sz w:val="24"/>
          <w:szCs w:val="24"/>
          <w:lang w:eastAsia="tr-TR"/>
        </w:rPr>
      </w:pPr>
      <w:r w:rsidRPr="009E41B0">
        <w:rPr>
          <w:b/>
          <w:sz w:val="24"/>
          <w:szCs w:val="24"/>
        </w:rPr>
        <w:t>STRATEJİK HEDEF</w:t>
      </w:r>
      <w:r w:rsidRPr="00B019D4">
        <w:rPr>
          <w:b/>
          <w:sz w:val="24"/>
          <w:szCs w:val="24"/>
        </w:rPr>
        <w:t>2.-</w:t>
      </w:r>
      <w:r w:rsidRPr="00B019D4">
        <w:rPr>
          <w:rFonts w:asciiTheme="majorHAnsi" w:eastAsia="Times New Roman" w:hAnsiTheme="majorHAnsi" w:cs="Times New Roman"/>
          <w:color w:val="FF0000"/>
          <w:sz w:val="24"/>
          <w:szCs w:val="24"/>
          <w:lang w:eastAsia="tr-TR"/>
        </w:rPr>
        <w:t>Öğrencilerimizin bilişsel, duygusal ve fiziksel olarak çok boyutlu gelişimini önemseyen, bilimsel düşünme, tutum ve değerleri içselleştirebilecekleri temel eğitim uygulamaları gerçekleştirilerek okullaşma oranı artırılacaktır</w:t>
      </w:r>
      <w:r w:rsidRPr="00B019D4">
        <w:rPr>
          <w:rFonts w:ascii="Times New Roman" w:eastAsia="Times New Roman" w:hAnsi="Times New Roman" w:cs="Times New Roman"/>
          <w:color w:val="FF0000"/>
          <w:sz w:val="24"/>
          <w:szCs w:val="24"/>
          <w:lang w:eastAsia="tr-TR"/>
        </w:rPr>
        <w:t>.</w:t>
      </w:r>
    </w:p>
    <w:p w:rsidR="0002492D" w:rsidRDefault="0002492D" w:rsidP="0002492D">
      <w:pPr>
        <w:spacing w:line="352" w:lineRule="auto"/>
        <w:jc w:val="both"/>
        <w:rPr>
          <w:sz w:val="24"/>
          <w:szCs w:val="24"/>
        </w:rPr>
      </w:pPr>
    </w:p>
    <w:p w:rsidR="0002492D" w:rsidRDefault="00B22A4D" w:rsidP="0002492D">
      <w:pPr>
        <w:spacing w:line="352" w:lineRule="auto"/>
        <w:jc w:val="both"/>
        <w:rPr>
          <w:sz w:val="24"/>
          <w:szCs w:val="24"/>
        </w:rPr>
      </w:pPr>
      <w:r>
        <w:rPr>
          <w:sz w:val="24"/>
          <w:szCs w:val="24"/>
        </w:rPr>
        <w:t>Okulumuzda devamsız öğrenci bulunmamaktadır.Devamsız öğrenci oranını sıfır</w:t>
      </w:r>
      <w:r w:rsidR="00780C89">
        <w:rPr>
          <w:sz w:val="24"/>
          <w:szCs w:val="24"/>
        </w:rPr>
        <w:t>da bulunması sebebiyle hedef yakalanmıştır</w:t>
      </w:r>
      <w:r w:rsidR="00DA72FD">
        <w:rPr>
          <w:sz w:val="24"/>
          <w:szCs w:val="24"/>
        </w:rPr>
        <w:t>.</w:t>
      </w:r>
    </w:p>
    <w:p w:rsidR="00DA72FD" w:rsidRPr="00DA72FD" w:rsidRDefault="00DA72FD" w:rsidP="00DA72FD">
      <w:pPr>
        <w:pStyle w:val="GvdeMetni"/>
        <w:spacing w:before="120" w:line="360" w:lineRule="auto"/>
        <w:ind w:right="1021"/>
        <w:rPr>
          <w:rFonts w:asciiTheme="majorHAnsi" w:hAnsiTheme="majorHAnsi" w:cstheme="minorHAnsi"/>
        </w:rPr>
      </w:pPr>
      <w:r w:rsidRPr="00EA574B">
        <w:rPr>
          <w:rFonts w:asciiTheme="majorHAnsi" w:hAnsiTheme="majorHAnsi" w:cstheme="minorHAnsi"/>
        </w:rPr>
        <w:t>Sınıf kitaplıkları zenginleştirilerek %70 olan sınıf kitaplıklarının kullanılabilirlik oranı %100 lere çıkarılarak  SP dönem sonu hedefi yakalanmıştır.</w:t>
      </w:r>
    </w:p>
    <w:p w:rsidR="0002492D" w:rsidRPr="00EA6E47" w:rsidRDefault="0002492D" w:rsidP="0002492D">
      <w:pPr>
        <w:rPr>
          <w:color w:val="FF0000"/>
          <w:sz w:val="24"/>
          <w:szCs w:val="24"/>
        </w:rPr>
      </w:pPr>
      <w:r w:rsidRPr="009E41B0">
        <w:rPr>
          <w:b/>
          <w:sz w:val="24"/>
          <w:szCs w:val="24"/>
        </w:rPr>
        <w:t>STRATEJİK HEDEF</w:t>
      </w:r>
      <w:r>
        <w:rPr>
          <w:sz w:val="24"/>
          <w:szCs w:val="24"/>
        </w:rPr>
        <w:t xml:space="preserve"> 3.-</w:t>
      </w:r>
      <w:r w:rsidRPr="00EA6E47">
        <w:rPr>
          <w:color w:val="FF0000"/>
          <w:sz w:val="24"/>
          <w:szCs w:val="24"/>
        </w:rPr>
        <w:t>Okulda düzenlenen etkinliklere veli katılımının arttırılarak, eğitim-öğretime katılımları arttırılacaktır.</w:t>
      </w:r>
    </w:p>
    <w:p w:rsidR="0002492D" w:rsidRDefault="0002492D" w:rsidP="0002492D">
      <w:pPr>
        <w:spacing w:line="352" w:lineRule="auto"/>
        <w:jc w:val="both"/>
        <w:rPr>
          <w:b/>
          <w:i/>
          <w:sz w:val="24"/>
          <w:szCs w:val="24"/>
        </w:rPr>
      </w:pPr>
      <w:r>
        <w:rPr>
          <w:sz w:val="24"/>
          <w:szCs w:val="24"/>
        </w:rPr>
        <w:t>*2018-2019 eğitim-öğretim yılındaki % 39</w:t>
      </w:r>
      <w:r w:rsidRPr="009E41B0">
        <w:rPr>
          <w:sz w:val="24"/>
          <w:szCs w:val="24"/>
        </w:rPr>
        <w:t xml:space="preserve"> olan, sene başı sınıf öğretmenleri veli topl</w:t>
      </w:r>
      <w:r>
        <w:rPr>
          <w:sz w:val="24"/>
          <w:szCs w:val="24"/>
        </w:rPr>
        <w:t>antılarına katılım oranını, 2022-2023 eğitim-öğretim yılında % 75</w:t>
      </w:r>
      <w:r w:rsidRPr="009E41B0">
        <w:rPr>
          <w:sz w:val="24"/>
          <w:szCs w:val="24"/>
        </w:rPr>
        <w:t>’e  çıkarmak.</w:t>
      </w:r>
      <w:r w:rsidRPr="00EA6E47">
        <w:rPr>
          <w:b/>
          <w:i/>
          <w:sz w:val="24"/>
          <w:szCs w:val="24"/>
        </w:rPr>
        <w:t>2022-2023 eğitim-öğretim yılı sınıf öğretmenleri veli toplantılarına katılım oranı % 8</w:t>
      </w:r>
      <w:r w:rsidR="00780C89">
        <w:rPr>
          <w:b/>
          <w:i/>
          <w:sz w:val="24"/>
          <w:szCs w:val="24"/>
        </w:rPr>
        <w:t>5</w:t>
      </w:r>
      <w:r w:rsidRPr="00EA6E47">
        <w:rPr>
          <w:b/>
          <w:i/>
          <w:sz w:val="24"/>
          <w:szCs w:val="24"/>
        </w:rPr>
        <w:t>’dir.</w:t>
      </w:r>
    </w:p>
    <w:p w:rsidR="00DA72FD" w:rsidRDefault="00DA72FD" w:rsidP="00DA72FD">
      <w:pPr>
        <w:pStyle w:val="GvdeMetni"/>
        <w:spacing w:before="122" w:line="360" w:lineRule="auto"/>
        <w:ind w:right="1017"/>
        <w:rPr>
          <w:rFonts w:asciiTheme="majorHAnsi" w:hAnsiTheme="majorHAnsi" w:cstheme="minorHAnsi"/>
        </w:rPr>
      </w:pPr>
      <w:r w:rsidRPr="00EA574B">
        <w:rPr>
          <w:rFonts w:asciiTheme="majorHAnsi" w:hAnsiTheme="majorHAnsi" w:cstheme="minorHAnsi"/>
        </w:rPr>
        <w:t>Sosyal faliyetlere katılım oranı %50 lerde iken %70 dolaylarına cıkarılmış ancak %70 olan  SP dönem sonu hedefine ulaşılmıştır.</w:t>
      </w:r>
    </w:p>
    <w:p w:rsidR="0002492D" w:rsidRPr="00DA72FD" w:rsidRDefault="00DA72FD" w:rsidP="00DA72FD">
      <w:pPr>
        <w:pStyle w:val="GvdeMetni"/>
        <w:spacing w:before="120" w:line="360" w:lineRule="auto"/>
        <w:ind w:right="1014"/>
        <w:rPr>
          <w:rFonts w:asciiTheme="majorHAnsi" w:hAnsiTheme="majorHAnsi" w:cstheme="minorHAnsi"/>
        </w:rPr>
      </w:pPr>
      <w:r w:rsidRPr="00EA574B">
        <w:rPr>
          <w:rFonts w:asciiTheme="majorHAnsi" w:hAnsiTheme="majorHAnsi" w:cstheme="minorHAnsi"/>
        </w:rPr>
        <w:t>Sportif etkinlik ve faaliyetlere katılım oranı %30 iken %60 a çıkarılmıştır. İlçe bazında yapılan turnuvalara öğrencilerin katılımı sağlanarak alınan kupalar ve elde edilen başarılarla öğrencilerin sportif faaliyetlere olan ilgi ve isteklerinin de artması sağlanmıştır.  Böylece %50 olan SP d</w:t>
      </w:r>
      <w:r>
        <w:rPr>
          <w:rFonts w:asciiTheme="majorHAnsi" w:hAnsiTheme="majorHAnsi" w:cstheme="minorHAnsi"/>
        </w:rPr>
        <w:t>önem sonu hedefine ulasılmıştır.</w:t>
      </w:r>
    </w:p>
    <w:p w:rsidR="0002492D" w:rsidRPr="0071538B" w:rsidRDefault="0002492D" w:rsidP="0002492D">
      <w:r w:rsidRPr="009E41B0">
        <w:rPr>
          <w:b/>
          <w:sz w:val="24"/>
          <w:szCs w:val="24"/>
        </w:rPr>
        <w:t>STRATEJİK HEDEF</w:t>
      </w:r>
      <w:r>
        <w:rPr>
          <w:sz w:val="24"/>
          <w:szCs w:val="24"/>
        </w:rPr>
        <w:t xml:space="preserve"> 4.-</w:t>
      </w:r>
      <w:r w:rsidRPr="0019593C">
        <w:rPr>
          <w:color w:val="FF0000"/>
          <w:sz w:val="24"/>
          <w:szCs w:val="24"/>
        </w:rPr>
        <w:t>Okulun eksiklikleri giderilerek, öğrenci ve çalışanların daha mutlu olacakları bir ortamda eğitim-öğretime devam etmeleri sağlanacaktır</w:t>
      </w:r>
      <w:r>
        <w:t>.</w:t>
      </w:r>
    </w:p>
    <w:p w:rsidR="0002492D" w:rsidRDefault="0002492D" w:rsidP="0002492D">
      <w:pPr>
        <w:spacing w:line="352" w:lineRule="auto"/>
        <w:jc w:val="both"/>
        <w:rPr>
          <w:sz w:val="24"/>
          <w:szCs w:val="24"/>
        </w:rPr>
      </w:pPr>
    </w:p>
    <w:p w:rsidR="0002492D" w:rsidRDefault="0002492D" w:rsidP="0002492D">
      <w:pPr>
        <w:spacing w:line="352" w:lineRule="auto"/>
        <w:jc w:val="both"/>
        <w:rPr>
          <w:sz w:val="24"/>
          <w:szCs w:val="24"/>
        </w:rPr>
      </w:pPr>
      <w:r>
        <w:rPr>
          <w:sz w:val="24"/>
          <w:szCs w:val="24"/>
        </w:rPr>
        <w:t>*Okul 2019-2022 fiziki anlamda eksikleri büyük oranda giderilmiştir. Sadece bahçe düzenlemesi konusunda bazı eksikler kalmıştır.</w:t>
      </w:r>
      <w:r w:rsidR="00780C89">
        <w:rPr>
          <w:sz w:val="24"/>
          <w:szCs w:val="24"/>
        </w:rPr>
        <w:t xml:space="preserve"> Depremde ağır hasar görmüş bahçe duvarımızın yıkılıp yeniden yapılması gerekmektedir.</w:t>
      </w:r>
      <w:r>
        <w:rPr>
          <w:sz w:val="24"/>
          <w:szCs w:val="24"/>
        </w:rPr>
        <w:t xml:space="preserve"> </w:t>
      </w:r>
      <w:r w:rsidR="00780C89">
        <w:rPr>
          <w:sz w:val="24"/>
          <w:szCs w:val="24"/>
        </w:rPr>
        <w:t>Okulumuzun bahçesi geleneksel oyunlar için boyanmış ve değişik etkinliklerde kullanılıyor olması öğrenciler tarafından ilgi çekmektedir.</w:t>
      </w:r>
    </w:p>
    <w:p w:rsidR="00780C89" w:rsidRDefault="00780C89" w:rsidP="00DA72FD">
      <w:pPr>
        <w:spacing w:line="360" w:lineRule="auto"/>
        <w:ind w:right="1012"/>
        <w:jc w:val="both"/>
        <w:rPr>
          <w:rFonts w:asciiTheme="majorHAnsi" w:hAnsiTheme="majorHAnsi" w:cstheme="minorHAnsi"/>
          <w:i/>
          <w:sz w:val="24"/>
          <w:szCs w:val="24"/>
        </w:rPr>
      </w:pPr>
    </w:p>
    <w:p w:rsidR="00780C89" w:rsidRPr="00EA574B" w:rsidRDefault="00780C89"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B22A4D" w:rsidRDefault="00DA72FD" w:rsidP="00DA72FD">
      <w:pPr>
        <w:pStyle w:val="Balk3"/>
        <w:tabs>
          <w:tab w:val="left" w:pos="1553"/>
        </w:tabs>
        <w:spacing w:before="0"/>
        <w:ind w:left="958" w:firstLine="0"/>
      </w:pPr>
      <w:r>
        <w:t>2.3</w:t>
      </w:r>
      <w:r w:rsidR="00B22A4D">
        <w:t>YasalYükümlülüklerveMevzuat</w:t>
      </w:r>
      <w:r w:rsidR="00B22A4D">
        <w:rPr>
          <w:spacing w:val="-2"/>
        </w:rPr>
        <w:t>Analizi</w:t>
      </w:r>
    </w:p>
    <w:tbl>
      <w:tblPr>
        <w:tblW w:w="9397" w:type="dxa"/>
        <w:jc w:val="center"/>
        <w:tblCellSpacing w:w="7" w:type="dxa"/>
        <w:tblBorders>
          <w:top w:val="thinThickSmallGap" w:sz="36" w:space="0" w:color="92D050"/>
          <w:left w:val="thinThickSmallGap" w:sz="36" w:space="0" w:color="92D050"/>
          <w:bottom w:val="thickThinSmallGap" w:sz="36" w:space="0" w:color="92D050"/>
          <w:right w:val="thickThinSmallGap" w:sz="36" w:space="0" w:color="92D050"/>
          <w:insideH w:val="single" w:sz="6" w:space="0" w:color="92D050"/>
          <w:insideV w:val="single" w:sz="6" w:space="0" w:color="92D050"/>
        </w:tblBorders>
        <w:shd w:val="clear" w:color="auto" w:fill="FFFFFF"/>
        <w:tblCellMar>
          <w:left w:w="0" w:type="dxa"/>
          <w:right w:w="0" w:type="dxa"/>
        </w:tblCellMar>
        <w:tblLook w:val="04A0"/>
      </w:tblPr>
      <w:tblGrid>
        <w:gridCol w:w="1512"/>
        <w:gridCol w:w="962"/>
        <w:gridCol w:w="834"/>
        <w:gridCol w:w="6089"/>
      </w:tblGrid>
      <w:tr w:rsidR="00B22A4D" w:rsidRPr="0071538B" w:rsidTr="00BC7BAE">
        <w:trPr>
          <w:trHeight w:val="644"/>
          <w:tblCellSpacing w:w="7" w:type="dxa"/>
          <w:jc w:val="center"/>
        </w:trPr>
        <w:tc>
          <w:tcPr>
            <w:tcW w:w="9369" w:type="dxa"/>
            <w:gridSpan w:val="4"/>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
              </w:rPr>
            </w:pPr>
            <w:r w:rsidRPr="0071538B">
              <w:rPr>
                <w:b/>
              </w:rPr>
              <w:t>KANUN</w:t>
            </w:r>
          </w:p>
        </w:tc>
      </w:tr>
      <w:tr w:rsidR="00B22A4D" w:rsidRPr="0071538B" w:rsidTr="00BC7BAE">
        <w:trPr>
          <w:trHeight w:val="343"/>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bCs/>
              </w:rPr>
              <w:t>Tarih</w:t>
            </w:r>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bCs/>
              </w:rPr>
              <w:t>Sayı</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rPr>
              <w:t>No</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rPr>
              <w:t>Adı</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23/07/1965</w:t>
            </w:r>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12056</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657</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both"/>
            </w:pPr>
            <w:r w:rsidRPr="0071538B">
              <w:t>Devlet Memurları Kanunu</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24/10/2003</w:t>
            </w:r>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25269</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4982</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both"/>
            </w:pPr>
            <w:r w:rsidRPr="0071538B">
              <w:t>Bilgi Edinme Hakkı Kanunu</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both"/>
            </w:pPr>
          </w:p>
        </w:tc>
        <w:tc>
          <w:tcPr>
            <w:tcW w:w="960" w:type="dxa"/>
            <w:shd w:val="clear" w:color="auto" w:fill="FFFFFF"/>
            <w:tcMar>
              <w:top w:w="60" w:type="dxa"/>
              <w:left w:w="60" w:type="dxa"/>
              <w:bottom w:w="60" w:type="dxa"/>
              <w:right w:w="60" w:type="dxa"/>
            </w:tcMar>
            <w:vAlign w:val="center"/>
          </w:tcPr>
          <w:p w:rsidR="00B22A4D" w:rsidRPr="008945B6" w:rsidRDefault="00B22A4D" w:rsidP="00BC7BAE">
            <w:pPr>
              <w:ind w:right="45"/>
              <w:jc w:val="both"/>
            </w:pPr>
            <w:r w:rsidRPr="008945B6">
              <w:rPr>
                <w:bCs/>
              </w:rPr>
              <w:t>1739</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both"/>
            </w:pPr>
          </w:p>
        </w:tc>
        <w:tc>
          <w:tcPr>
            <w:tcW w:w="6469" w:type="dxa"/>
            <w:shd w:val="clear" w:color="auto" w:fill="FFFFFF"/>
            <w:tcMar>
              <w:top w:w="60" w:type="dxa"/>
              <w:left w:w="60" w:type="dxa"/>
              <w:bottom w:w="60" w:type="dxa"/>
              <w:right w:w="60" w:type="dxa"/>
            </w:tcMar>
            <w:vAlign w:val="center"/>
          </w:tcPr>
          <w:p w:rsidR="00B22A4D" w:rsidRPr="008945B6" w:rsidRDefault="00B22A4D" w:rsidP="00BC7BAE">
            <w:pPr>
              <w:rPr>
                <w:bCs/>
              </w:rPr>
            </w:pPr>
            <w:r w:rsidRPr="008945B6">
              <w:rPr>
                <w:bCs/>
              </w:rPr>
              <w:t>Milli Eğitim Temel Kanunu</w:t>
            </w:r>
          </w:p>
        </w:tc>
      </w:tr>
    </w:tbl>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tbl>
      <w:tblPr>
        <w:tblpPr w:leftFromText="141" w:rightFromText="141" w:vertAnchor="text" w:horzAnchor="margin" w:tblpXSpec="center" w:tblpY="34"/>
        <w:tblW w:w="9497" w:type="dxa"/>
        <w:tblCellSpacing w:w="7" w:type="dxa"/>
        <w:tblBorders>
          <w:top w:val="thinThickSmallGap" w:sz="36" w:space="0" w:color="D6E3BC" w:themeColor="accent3" w:themeTint="66"/>
          <w:left w:val="thinThickSmallGap" w:sz="36" w:space="0" w:color="D6E3BC" w:themeColor="accent3" w:themeTint="66"/>
          <w:bottom w:val="thickThinSmallGap" w:sz="36" w:space="0" w:color="D6E3BC" w:themeColor="accent3" w:themeTint="66"/>
          <w:right w:val="thickThinSmallGap" w:sz="36" w:space="0" w:color="D6E3BC" w:themeColor="accent3" w:themeTint="66"/>
          <w:insideH w:val="single" w:sz="6" w:space="0" w:color="D6E3BC" w:themeColor="accent3" w:themeTint="66"/>
          <w:insideV w:val="single" w:sz="6" w:space="0" w:color="D6E3BC" w:themeColor="accent3" w:themeTint="66"/>
        </w:tblBorders>
        <w:shd w:val="clear" w:color="auto" w:fill="FFFFFF"/>
        <w:tblCellMar>
          <w:left w:w="0" w:type="dxa"/>
          <w:right w:w="0" w:type="dxa"/>
        </w:tblCellMar>
        <w:tblLook w:val="04A0"/>
      </w:tblPr>
      <w:tblGrid>
        <w:gridCol w:w="1512"/>
        <w:gridCol w:w="869"/>
        <w:gridCol w:w="7116"/>
      </w:tblGrid>
      <w:tr w:rsidR="00B22A4D" w:rsidRPr="0071538B" w:rsidTr="00BC7BAE">
        <w:trPr>
          <w:trHeight w:val="461"/>
          <w:tblCellSpacing w:w="7" w:type="dxa"/>
        </w:trPr>
        <w:tc>
          <w:tcPr>
            <w:tcW w:w="9469" w:type="dxa"/>
            <w:gridSpan w:val="3"/>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
                <w:bCs/>
              </w:rPr>
            </w:pPr>
            <w:r w:rsidRPr="0071538B">
              <w:rPr>
                <w:b/>
              </w:rPr>
              <w:t>YÖNETMELİK</w:t>
            </w:r>
          </w:p>
        </w:tc>
      </w:tr>
      <w:tr w:rsidR="00B22A4D" w:rsidRPr="0071538B" w:rsidTr="00BC7BAE">
        <w:trPr>
          <w:tblCellSpacing w:w="7" w:type="dxa"/>
        </w:trPr>
        <w:tc>
          <w:tcPr>
            <w:tcW w:w="1927" w:type="dxa"/>
            <w:gridSpan w:val="2"/>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Yayımlandığı Resmi Gazete/Tebliğler Dergisi</w:t>
            </w:r>
          </w:p>
        </w:tc>
        <w:tc>
          <w:tcPr>
            <w:tcW w:w="7528" w:type="dxa"/>
            <w:vMerge w:val="restart"/>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Adı</w:t>
            </w:r>
          </w:p>
        </w:tc>
      </w:tr>
      <w:tr w:rsidR="00B22A4D" w:rsidRPr="0071538B" w:rsidTr="00BC7BAE">
        <w:trPr>
          <w:tblCellSpacing w:w="7" w:type="dxa"/>
        </w:trPr>
        <w:tc>
          <w:tcPr>
            <w:tcW w:w="1058"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Tarih</w:t>
            </w:r>
          </w:p>
        </w:tc>
        <w:tc>
          <w:tcPr>
            <w:tcW w:w="855"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Sayı</w:t>
            </w:r>
          </w:p>
        </w:tc>
        <w:tc>
          <w:tcPr>
            <w:tcW w:w="7528" w:type="dxa"/>
            <w:vMerge/>
            <w:shd w:val="clear" w:color="auto" w:fill="FFFFFF"/>
            <w:vAlign w:val="center"/>
            <w:hideMark/>
          </w:tcPr>
          <w:p w:rsidR="00B22A4D" w:rsidRPr="0071538B" w:rsidRDefault="00B22A4D" w:rsidP="00BC7BAE"/>
        </w:tc>
      </w:tr>
      <w:tr w:rsidR="00B22A4D" w:rsidRPr="0071538B" w:rsidTr="00BC7BAE">
        <w:trPr>
          <w:tblCellSpacing w:w="7" w:type="dxa"/>
        </w:trPr>
        <w:tc>
          <w:tcPr>
            <w:tcW w:w="1058"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12/10/2013</w:t>
            </w:r>
          </w:p>
        </w:tc>
        <w:tc>
          <w:tcPr>
            <w:tcW w:w="855"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28793 </w:t>
            </w:r>
          </w:p>
        </w:tc>
        <w:tc>
          <w:tcPr>
            <w:tcW w:w="7528" w:type="dxa"/>
            <w:shd w:val="clear" w:color="auto" w:fill="FFFFFF"/>
            <w:tcMar>
              <w:top w:w="60" w:type="dxa"/>
              <w:left w:w="60" w:type="dxa"/>
              <w:bottom w:w="60" w:type="dxa"/>
              <w:right w:w="60" w:type="dxa"/>
            </w:tcMar>
            <w:vAlign w:val="center"/>
            <w:hideMark/>
          </w:tcPr>
          <w:p w:rsidR="00B22A4D" w:rsidRPr="0071538B" w:rsidRDefault="003976A7" w:rsidP="00BC7BAE">
            <w:pPr>
              <w:spacing w:line="225" w:lineRule="atLeast"/>
              <w:ind w:right="45"/>
              <w:jc w:val="both"/>
            </w:pPr>
            <w:hyperlink r:id="rId36" w:history="1">
              <w:r w:rsidR="00B22A4D" w:rsidRPr="0071538B">
                <w:t>Milli Eğitim Bakanlığı Personelinin Görevde Yükselme, Unvan Değişikliği ve Yer Değiştirme Suretiyle Atanması Hakkında Yönetmelik</w:t>
              </w:r>
            </w:hyperlink>
          </w:p>
        </w:tc>
      </w:tr>
      <w:tr w:rsidR="00B22A4D" w:rsidRPr="008945B6" w:rsidTr="00BC7BAE">
        <w:trPr>
          <w:tblCellSpacing w:w="7" w:type="dxa"/>
        </w:trPr>
        <w:tc>
          <w:tcPr>
            <w:tcW w:w="1058"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855"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7528" w:type="dxa"/>
            <w:shd w:val="clear" w:color="auto" w:fill="FFFFFF"/>
            <w:tcMar>
              <w:top w:w="60" w:type="dxa"/>
              <w:left w:w="60" w:type="dxa"/>
              <w:bottom w:w="60" w:type="dxa"/>
              <w:right w:w="60" w:type="dxa"/>
            </w:tcMar>
            <w:vAlign w:val="center"/>
          </w:tcPr>
          <w:p w:rsidR="00B22A4D" w:rsidRPr="008945B6" w:rsidRDefault="00B22A4D" w:rsidP="00BC7BAE">
            <w:pPr>
              <w:ind w:left="180"/>
              <w:rPr>
                <w:bCs/>
              </w:rPr>
            </w:pPr>
            <w:r w:rsidRPr="008945B6">
              <w:rPr>
                <w:bCs/>
              </w:rPr>
              <w:t>İlköğretim Kurumları Yönetmeliği</w:t>
            </w:r>
          </w:p>
        </w:tc>
      </w:tr>
      <w:tr w:rsidR="00B22A4D" w:rsidRPr="008945B6" w:rsidTr="00BC7BAE">
        <w:trPr>
          <w:tblCellSpacing w:w="7" w:type="dxa"/>
        </w:trPr>
        <w:tc>
          <w:tcPr>
            <w:tcW w:w="1058"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855"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7528" w:type="dxa"/>
            <w:shd w:val="clear" w:color="auto" w:fill="FFFFFF"/>
            <w:tcMar>
              <w:top w:w="60" w:type="dxa"/>
              <w:left w:w="60" w:type="dxa"/>
              <w:bottom w:w="60" w:type="dxa"/>
              <w:right w:w="60" w:type="dxa"/>
            </w:tcMar>
            <w:vAlign w:val="center"/>
          </w:tcPr>
          <w:p w:rsidR="00B22A4D" w:rsidRPr="008945B6" w:rsidRDefault="00B22A4D" w:rsidP="00BC7BAE">
            <w:pPr>
              <w:ind w:left="180"/>
              <w:rPr>
                <w:bCs/>
              </w:rPr>
            </w:pPr>
            <w:r w:rsidRPr="008945B6">
              <w:rPr>
                <w:bCs/>
              </w:rPr>
              <w:t>Rehberlik ve Psikolojik Danışma Hizmetleri Yönetmeliği</w:t>
            </w:r>
          </w:p>
        </w:tc>
      </w:tr>
    </w:tbl>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895367" w:rsidRPr="00EA574B" w:rsidRDefault="00895367" w:rsidP="00EA574B">
      <w:pPr>
        <w:pStyle w:val="GvdeMetni"/>
        <w:spacing w:before="8" w:line="360" w:lineRule="auto"/>
        <w:ind w:left="958"/>
        <w:rPr>
          <w:rFonts w:asciiTheme="majorHAnsi" w:hAnsiTheme="majorHAnsi" w:cstheme="minorHAnsi"/>
        </w:rPr>
      </w:pPr>
    </w:p>
    <w:p w:rsidR="00895367" w:rsidRPr="00EA574B" w:rsidRDefault="00895367" w:rsidP="00EA574B">
      <w:pPr>
        <w:pStyle w:val="GvdeMetni"/>
        <w:spacing w:line="360" w:lineRule="auto"/>
        <w:ind w:left="958"/>
        <w:rPr>
          <w:rFonts w:asciiTheme="majorHAnsi" w:hAnsiTheme="majorHAnsi" w:cstheme="minorHAnsi"/>
        </w:rPr>
      </w:pPr>
    </w:p>
    <w:p w:rsidR="00895367" w:rsidRPr="00EA574B" w:rsidRDefault="00895367" w:rsidP="00EA574B">
      <w:pPr>
        <w:pStyle w:val="GvdeMetni"/>
        <w:spacing w:before="2" w:line="360" w:lineRule="auto"/>
        <w:ind w:left="958"/>
        <w:rPr>
          <w:rFonts w:asciiTheme="majorHAnsi" w:hAnsiTheme="majorHAnsi" w:cstheme="minorHAnsi"/>
        </w:rPr>
      </w:pPr>
    </w:p>
    <w:p w:rsidR="00895367" w:rsidRPr="00EA574B" w:rsidRDefault="00895367" w:rsidP="00EA574B">
      <w:pPr>
        <w:spacing w:before="101" w:line="360" w:lineRule="auto"/>
        <w:ind w:left="958"/>
        <w:rPr>
          <w:rFonts w:asciiTheme="majorHAnsi" w:hAnsiTheme="majorHAnsi" w:cstheme="minorHAnsi"/>
          <w:b/>
          <w:sz w:val="24"/>
          <w:szCs w:val="24"/>
        </w:rPr>
      </w:pPr>
    </w:p>
    <w:tbl>
      <w:tblPr>
        <w:tblpPr w:leftFromText="141" w:rightFromText="141" w:vertAnchor="page" w:horzAnchor="margin" w:tblpXSpec="center" w:tblpY="10613"/>
        <w:tblW w:w="9408" w:type="dxa"/>
        <w:tblCellSpacing w:w="7" w:type="dxa"/>
        <w:tblBorders>
          <w:top w:val="thinThickSmallGap" w:sz="36" w:space="0" w:color="D6E3BC" w:themeColor="accent3" w:themeTint="66"/>
          <w:left w:val="thinThickSmallGap" w:sz="36" w:space="0" w:color="D6E3BC" w:themeColor="accent3" w:themeTint="66"/>
          <w:bottom w:val="thinThickSmallGap" w:sz="36" w:space="0" w:color="D6E3BC" w:themeColor="accent3" w:themeTint="66"/>
          <w:right w:val="thickThinSmallGap" w:sz="36" w:space="0" w:color="D6E3BC" w:themeColor="accent3" w:themeTint="66"/>
          <w:insideH w:val="thinThickSmallGap" w:sz="36" w:space="0" w:color="D6E3BC" w:themeColor="accent3" w:themeTint="66"/>
          <w:insideV w:val="single" w:sz="6" w:space="0" w:color="D6E3BC" w:themeColor="accent3" w:themeTint="66"/>
        </w:tblBorders>
        <w:shd w:val="clear" w:color="auto" w:fill="BFBFBF"/>
        <w:tblCellMar>
          <w:left w:w="0" w:type="dxa"/>
          <w:right w:w="0" w:type="dxa"/>
        </w:tblCellMar>
        <w:tblLook w:val="04A0"/>
      </w:tblPr>
      <w:tblGrid>
        <w:gridCol w:w="1512"/>
        <w:gridCol w:w="1111"/>
        <w:gridCol w:w="6785"/>
      </w:tblGrid>
      <w:tr w:rsidR="00B22A4D" w:rsidRPr="0071538B" w:rsidTr="00BC7BAE">
        <w:trPr>
          <w:trHeight w:val="462"/>
          <w:tblCellSpacing w:w="7" w:type="dxa"/>
        </w:trPr>
        <w:tc>
          <w:tcPr>
            <w:tcW w:w="9380" w:type="dxa"/>
            <w:gridSpan w:val="3"/>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Cs/>
              </w:rPr>
            </w:pPr>
            <w:r w:rsidRPr="0071538B">
              <w:rPr>
                <w:b/>
              </w:rPr>
              <w:t>YÖNERGE</w:t>
            </w:r>
          </w:p>
        </w:tc>
      </w:tr>
      <w:tr w:rsidR="00B22A4D" w:rsidRPr="0071538B" w:rsidTr="00BC7BAE">
        <w:trPr>
          <w:tblCellSpacing w:w="7" w:type="dxa"/>
        </w:trPr>
        <w:tc>
          <w:tcPr>
            <w:tcW w:w="2602" w:type="dxa"/>
            <w:gridSpan w:val="2"/>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Yayın</w:t>
            </w:r>
          </w:p>
        </w:tc>
        <w:tc>
          <w:tcPr>
            <w:tcW w:w="6764" w:type="dxa"/>
            <w:vMerge w:val="restart"/>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Adı</w:t>
            </w:r>
          </w:p>
        </w:tc>
      </w:tr>
      <w:tr w:rsidR="00B22A4D" w:rsidRPr="0071538B" w:rsidTr="00BC7BAE">
        <w:trPr>
          <w:tblCellSpacing w:w="7" w:type="dxa"/>
        </w:trPr>
        <w:tc>
          <w:tcPr>
            <w:tcW w:w="1491"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Tarih</w:t>
            </w:r>
          </w:p>
        </w:tc>
        <w:tc>
          <w:tcPr>
            <w:tcW w:w="1097"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Sayı</w:t>
            </w:r>
          </w:p>
        </w:tc>
        <w:tc>
          <w:tcPr>
            <w:tcW w:w="6764" w:type="dxa"/>
            <w:vMerge/>
            <w:shd w:val="clear" w:color="auto" w:fill="FFFFFF"/>
            <w:vAlign w:val="center"/>
            <w:hideMark/>
          </w:tcPr>
          <w:p w:rsidR="00B22A4D" w:rsidRPr="0071538B" w:rsidRDefault="00B22A4D" w:rsidP="00BC7BAE"/>
        </w:tc>
      </w:tr>
      <w:tr w:rsidR="00B22A4D" w:rsidRPr="0071538B" w:rsidTr="00BC7BAE">
        <w:trPr>
          <w:tblCellSpacing w:w="7" w:type="dxa"/>
        </w:trPr>
        <w:tc>
          <w:tcPr>
            <w:tcW w:w="1491"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25/10/2013</w:t>
            </w:r>
          </w:p>
        </w:tc>
        <w:tc>
          <w:tcPr>
            <w:tcW w:w="1097"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3087071 </w:t>
            </w:r>
          </w:p>
        </w:tc>
        <w:tc>
          <w:tcPr>
            <w:tcW w:w="6764" w:type="dxa"/>
            <w:shd w:val="clear" w:color="auto" w:fill="FFFFFF"/>
            <w:tcMar>
              <w:top w:w="60" w:type="dxa"/>
              <w:left w:w="60" w:type="dxa"/>
              <w:bottom w:w="60" w:type="dxa"/>
              <w:right w:w="60" w:type="dxa"/>
            </w:tcMar>
            <w:vAlign w:val="center"/>
            <w:hideMark/>
          </w:tcPr>
          <w:p w:rsidR="00B22A4D" w:rsidRPr="0071538B" w:rsidRDefault="003976A7" w:rsidP="00BC7BAE">
            <w:pPr>
              <w:spacing w:line="225" w:lineRule="atLeast"/>
              <w:ind w:right="45"/>
              <w:jc w:val="both"/>
            </w:pPr>
            <w:hyperlink r:id="rId37" w:history="1">
              <w:r w:rsidR="00B22A4D" w:rsidRPr="0071538B">
                <w:t>Milli Eğitim Bakanlığı Ortaöğretim Kurumlarına Geçiş Yönergesi</w:t>
              </w:r>
            </w:hyperlink>
          </w:p>
        </w:tc>
      </w:tr>
    </w:tbl>
    <w:p w:rsidR="00895367" w:rsidRPr="00EA574B" w:rsidRDefault="00895367" w:rsidP="00EA574B">
      <w:pPr>
        <w:spacing w:line="360" w:lineRule="auto"/>
        <w:ind w:left="958"/>
        <w:jc w:val="both"/>
        <w:rPr>
          <w:rFonts w:asciiTheme="majorHAnsi" w:hAnsiTheme="majorHAnsi" w:cstheme="minorHAnsi"/>
          <w:sz w:val="24"/>
          <w:szCs w:val="24"/>
        </w:rPr>
        <w:sectPr w:rsidR="00895367" w:rsidRPr="00EA574B">
          <w:pgSz w:w="11910" w:h="16840"/>
          <w:pgMar w:top="1320" w:right="400" w:bottom="1280" w:left="460" w:header="0" w:footer="1097" w:gutter="0"/>
          <w:cols w:space="708"/>
        </w:sectPr>
      </w:pPr>
    </w:p>
    <w:p w:rsidR="00DA72FD" w:rsidRPr="00A064DE" w:rsidRDefault="00DA72FD" w:rsidP="00DA72FD">
      <w:pPr>
        <w:pStyle w:val="Balk3"/>
        <w:tabs>
          <w:tab w:val="left" w:pos="1553"/>
        </w:tabs>
        <w:ind w:left="958" w:firstLine="0"/>
        <w:rPr>
          <w:color w:val="FF0000"/>
        </w:rPr>
      </w:pPr>
      <w:r w:rsidRPr="00A064DE">
        <w:rPr>
          <w:color w:val="FF0000"/>
        </w:rPr>
        <w:lastRenderedPageBreak/>
        <w:t>ÜstPolitikaBelgeleri</w:t>
      </w:r>
      <w:r w:rsidRPr="00A064DE">
        <w:rPr>
          <w:color w:val="FF0000"/>
          <w:spacing w:val="-2"/>
        </w:rPr>
        <w:t>Analizi</w:t>
      </w:r>
    </w:p>
    <w:p w:rsidR="00DA72FD" w:rsidRDefault="00DA72FD" w:rsidP="00DA72FD">
      <w:pPr>
        <w:pStyle w:val="GvdeMetni"/>
        <w:spacing w:before="121"/>
        <w:ind w:left="958"/>
      </w:pPr>
      <w:r>
        <w:t>Üstpolitika</w:t>
      </w:r>
      <w:r>
        <w:rPr>
          <w:spacing w:val="-2"/>
        </w:rPr>
        <w:t xml:space="preserve"> belgeleri;</w:t>
      </w:r>
    </w:p>
    <w:p w:rsidR="00DA72FD" w:rsidRDefault="00DA72FD" w:rsidP="00DA72FD">
      <w:pPr>
        <w:pStyle w:val="ListeParagraf"/>
        <w:numPr>
          <w:ilvl w:val="0"/>
          <w:numId w:val="13"/>
        </w:numPr>
        <w:tabs>
          <w:tab w:val="left" w:pos="1678"/>
        </w:tabs>
        <w:spacing w:before="0"/>
        <w:rPr>
          <w:sz w:val="24"/>
        </w:rPr>
      </w:pPr>
      <w:r>
        <w:rPr>
          <w:sz w:val="24"/>
        </w:rPr>
        <w:t>12.Kalkınma</w:t>
      </w:r>
      <w:r>
        <w:rPr>
          <w:spacing w:val="-4"/>
          <w:sz w:val="24"/>
        </w:rPr>
        <w:t>Planı</w:t>
      </w:r>
    </w:p>
    <w:p w:rsidR="00DA72FD" w:rsidRDefault="00DA72FD" w:rsidP="00DA72FD">
      <w:pPr>
        <w:pStyle w:val="ListeParagraf"/>
        <w:numPr>
          <w:ilvl w:val="0"/>
          <w:numId w:val="13"/>
        </w:numPr>
        <w:tabs>
          <w:tab w:val="left" w:pos="1678"/>
        </w:tabs>
        <w:spacing w:before="23"/>
        <w:rPr>
          <w:sz w:val="24"/>
        </w:rPr>
      </w:pPr>
      <w:r>
        <w:rPr>
          <w:sz w:val="24"/>
        </w:rPr>
        <w:t>Cumhurbaşkanlığı</w:t>
      </w:r>
      <w:r>
        <w:rPr>
          <w:spacing w:val="-2"/>
          <w:sz w:val="24"/>
        </w:rPr>
        <w:t>Programı,</w:t>
      </w:r>
    </w:p>
    <w:p w:rsidR="00DA72FD" w:rsidRPr="009B2D18" w:rsidRDefault="00DA72FD" w:rsidP="00DA72FD">
      <w:pPr>
        <w:pStyle w:val="ListeParagraf"/>
        <w:numPr>
          <w:ilvl w:val="0"/>
          <w:numId w:val="13"/>
        </w:numPr>
        <w:tabs>
          <w:tab w:val="left" w:pos="1678"/>
        </w:tabs>
        <w:spacing w:before="22"/>
        <w:rPr>
          <w:sz w:val="24"/>
        </w:rPr>
      </w:pPr>
      <w:r>
        <w:rPr>
          <w:sz w:val="24"/>
        </w:rPr>
        <w:t>OrtaVadeli</w:t>
      </w:r>
      <w:r>
        <w:rPr>
          <w:spacing w:val="-2"/>
          <w:sz w:val="24"/>
        </w:rPr>
        <w:t>Program,</w:t>
      </w:r>
    </w:p>
    <w:p w:rsidR="00DA72FD" w:rsidRDefault="00DA72FD" w:rsidP="00DA72FD">
      <w:pPr>
        <w:pStyle w:val="ListeParagraf"/>
        <w:numPr>
          <w:ilvl w:val="0"/>
          <w:numId w:val="13"/>
        </w:numPr>
        <w:tabs>
          <w:tab w:val="left" w:pos="1678"/>
        </w:tabs>
        <w:spacing w:before="22"/>
        <w:rPr>
          <w:sz w:val="24"/>
        </w:rPr>
      </w:pPr>
      <w:r>
        <w:rPr>
          <w:spacing w:val="-2"/>
          <w:sz w:val="24"/>
        </w:rPr>
        <w:t>5018 Sayılı Kamu Mali Yöntemi ve Kontrol Kanunu</w:t>
      </w:r>
    </w:p>
    <w:p w:rsidR="00DA72FD" w:rsidRDefault="00DA72FD" w:rsidP="00DA72FD">
      <w:pPr>
        <w:pStyle w:val="ListeParagraf"/>
        <w:numPr>
          <w:ilvl w:val="0"/>
          <w:numId w:val="13"/>
        </w:numPr>
        <w:tabs>
          <w:tab w:val="left" w:pos="1678"/>
        </w:tabs>
        <w:spacing w:before="22"/>
        <w:rPr>
          <w:sz w:val="24"/>
        </w:rPr>
      </w:pPr>
      <w:r>
        <w:rPr>
          <w:sz w:val="24"/>
        </w:rPr>
        <w:t>CumhurbaşkanlığıYıllık</w:t>
      </w:r>
      <w:r>
        <w:rPr>
          <w:spacing w:val="-2"/>
          <w:sz w:val="24"/>
        </w:rPr>
        <w:t>Programı,</w:t>
      </w:r>
    </w:p>
    <w:p w:rsidR="00DA72FD" w:rsidRDefault="00DA72FD" w:rsidP="00DA72FD">
      <w:pPr>
        <w:pStyle w:val="ListeParagraf"/>
        <w:numPr>
          <w:ilvl w:val="0"/>
          <w:numId w:val="13"/>
        </w:numPr>
        <w:tabs>
          <w:tab w:val="left" w:pos="1678"/>
        </w:tabs>
        <w:spacing w:before="25"/>
        <w:rPr>
          <w:sz w:val="24"/>
        </w:rPr>
      </w:pPr>
      <w:r>
        <w:rPr>
          <w:sz w:val="24"/>
        </w:rPr>
        <w:t>MillîEğitimBakanlığıStratejik</w:t>
      </w:r>
      <w:r>
        <w:rPr>
          <w:spacing w:val="-2"/>
          <w:sz w:val="24"/>
        </w:rPr>
        <w:t>Planı,</w:t>
      </w:r>
    </w:p>
    <w:p w:rsidR="00DA72FD" w:rsidRDefault="00DA72FD" w:rsidP="00DA72FD">
      <w:pPr>
        <w:pStyle w:val="ListeParagraf"/>
        <w:numPr>
          <w:ilvl w:val="0"/>
          <w:numId w:val="13"/>
        </w:numPr>
        <w:tabs>
          <w:tab w:val="left" w:pos="1678"/>
        </w:tabs>
        <w:spacing w:before="22"/>
        <w:rPr>
          <w:sz w:val="24"/>
        </w:rPr>
      </w:pPr>
      <w:r>
        <w:rPr>
          <w:sz w:val="24"/>
        </w:rPr>
        <w:t>Manisa İlMillîEğitimMüdürlüğü 2024-2028Stratejik</w:t>
      </w:r>
      <w:r>
        <w:rPr>
          <w:spacing w:val="-2"/>
          <w:sz w:val="24"/>
        </w:rPr>
        <w:t>Planı,</w:t>
      </w:r>
    </w:p>
    <w:p w:rsidR="00DA72FD" w:rsidRDefault="00DA72FD" w:rsidP="00DA72FD">
      <w:pPr>
        <w:pStyle w:val="ListeParagraf"/>
        <w:numPr>
          <w:ilvl w:val="0"/>
          <w:numId w:val="13"/>
        </w:numPr>
        <w:tabs>
          <w:tab w:val="left" w:pos="1678"/>
        </w:tabs>
        <w:spacing w:before="22"/>
        <w:rPr>
          <w:sz w:val="24"/>
        </w:rPr>
      </w:pPr>
      <w:r>
        <w:rPr>
          <w:sz w:val="24"/>
        </w:rPr>
        <w:t>Akhisar İlçeMillîEğitimMüdürlüğü 2024-2028 StratejikPlanı</w:t>
      </w:r>
    </w:p>
    <w:p w:rsidR="00DA72FD" w:rsidRDefault="00DA72FD" w:rsidP="00DA72FD">
      <w:pPr>
        <w:spacing w:before="234"/>
        <w:ind w:left="958"/>
        <w:rPr>
          <w:b/>
          <w:spacing w:val="-2"/>
          <w:sz w:val="20"/>
        </w:rPr>
      </w:pPr>
      <w:r>
        <w:rPr>
          <w:b/>
          <w:sz w:val="20"/>
        </w:rPr>
        <w:t>Tablo2.ÜstPolitikaBelgeleriAnalizi</w:t>
      </w:r>
      <w:r>
        <w:rPr>
          <w:b/>
          <w:spacing w:val="-2"/>
          <w:sz w:val="20"/>
        </w:rPr>
        <w:t>Tablosu</w:t>
      </w:r>
    </w:p>
    <w:p w:rsidR="005663EC" w:rsidRDefault="005663EC" w:rsidP="00EA574B">
      <w:pPr>
        <w:spacing w:line="360" w:lineRule="auto"/>
        <w:ind w:left="958"/>
        <w:rPr>
          <w:rFonts w:asciiTheme="majorHAnsi" w:hAnsiTheme="majorHAnsi" w:cstheme="minorHAnsi"/>
          <w:sz w:val="24"/>
          <w:szCs w:val="24"/>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4"/>
        <w:gridCol w:w="2693"/>
        <w:gridCol w:w="4287"/>
      </w:tblGrid>
      <w:tr w:rsidR="00DA72FD" w:rsidTr="00BC7BAE">
        <w:trPr>
          <w:trHeight w:val="702"/>
        </w:trPr>
        <w:tc>
          <w:tcPr>
            <w:tcW w:w="2514" w:type="dxa"/>
            <w:shd w:val="clear" w:color="auto" w:fill="E2EFD9"/>
          </w:tcPr>
          <w:p w:rsidR="00DA72FD" w:rsidRDefault="00DA72FD" w:rsidP="00BC7BAE">
            <w:pPr>
              <w:pStyle w:val="TableParagraph"/>
              <w:spacing w:line="236" w:lineRule="exact"/>
              <w:ind w:left="107" w:right="126"/>
              <w:rPr>
                <w:b/>
                <w:sz w:val="20"/>
              </w:rPr>
            </w:pPr>
            <w:r>
              <w:rPr>
                <w:b/>
                <w:spacing w:val="-4"/>
                <w:sz w:val="20"/>
              </w:rPr>
              <w:t>Üst</w:t>
            </w:r>
            <w:r>
              <w:rPr>
                <w:b/>
                <w:spacing w:val="-2"/>
                <w:sz w:val="20"/>
              </w:rPr>
              <w:t>PolitikaBelgesi</w:t>
            </w:r>
          </w:p>
        </w:tc>
        <w:tc>
          <w:tcPr>
            <w:tcW w:w="2693" w:type="dxa"/>
            <w:shd w:val="clear" w:color="auto" w:fill="E2EFD9"/>
          </w:tcPr>
          <w:p w:rsidR="00DA72FD" w:rsidRDefault="00DA72FD" w:rsidP="00BC7BAE">
            <w:pPr>
              <w:pStyle w:val="TableParagraph"/>
              <w:spacing w:line="234" w:lineRule="exact"/>
              <w:ind w:left="108"/>
              <w:rPr>
                <w:b/>
                <w:sz w:val="20"/>
              </w:rPr>
            </w:pPr>
            <w:r>
              <w:rPr>
                <w:b/>
                <w:sz w:val="20"/>
              </w:rPr>
              <w:t>İlgili</w:t>
            </w:r>
            <w:r>
              <w:rPr>
                <w:b/>
                <w:spacing w:val="-2"/>
                <w:sz w:val="20"/>
              </w:rPr>
              <w:t>Bölüm/Referans</w:t>
            </w:r>
          </w:p>
        </w:tc>
        <w:tc>
          <w:tcPr>
            <w:tcW w:w="4287" w:type="dxa"/>
            <w:shd w:val="clear" w:color="auto" w:fill="E2EFD9"/>
          </w:tcPr>
          <w:p w:rsidR="00DA72FD" w:rsidRDefault="00DA72FD" w:rsidP="00BC7BAE">
            <w:pPr>
              <w:pStyle w:val="TableParagraph"/>
              <w:spacing w:line="234" w:lineRule="exact"/>
              <w:ind w:left="108"/>
              <w:rPr>
                <w:b/>
                <w:sz w:val="20"/>
              </w:rPr>
            </w:pPr>
            <w:r>
              <w:rPr>
                <w:b/>
                <w:spacing w:val="-2"/>
                <w:sz w:val="20"/>
              </w:rPr>
              <w:t>VerilenGörevler/İhtiyaçlar</w:t>
            </w:r>
          </w:p>
        </w:tc>
      </w:tr>
      <w:tr w:rsidR="00DA72FD" w:rsidTr="00BC7BAE">
        <w:trPr>
          <w:trHeight w:val="277"/>
        </w:trPr>
        <w:tc>
          <w:tcPr>
            <w:tcW w:w="2514" w:type="dxa"/>
            <w:shd w:val="clear" w:color="auto" w:fill="E2EFD9"/>
          </w:tcPr>
          <w:p w:rsidR="00DA72FD" w:rsidRPr="009B2D18" w:rsidRDefault="00DA72FD" w:rsidP="00BC7BAE">
            <w:pPr>
              <w:tabs>
                <w:tab w:val="left" w:pos="1678"/>
              </w:tabs>
              <w:spacing w:before="23"/>
              <w:rPr>
                <w:sz w:val="24"/>
              </w:rPr>
            </w:pPr>
            <w:r w:rsidRPr="009B2D18">
              <w:rPr>
                <w:sz w:val="24"/>
              </w:rPr>
              <w:t>Cumhurbaşkanlığı</w:t>
            </w:r>
            <w:r w:rsidRPr="009B2D18">
              <w:rPr>
                <w:spacing w:val="-2"/>
                <w:sz w:val="24"/>
              </w:rPr>
              <w:t>Programı,</w:t>
            </w:r>
          </w:p>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2.3.1</w:t>
            </w:r>
          </w:p>
          <w:p w:rsidR="00DA72FD" w:rsidRDefault="00DA72FD" w:rsidP="00BC7BAE">
            <w:pPr>
              <w:pStyle w:val="TableParagraph"/>
              <w:jc w:val="center"/>
              <w:rPr>
                <w:rFonts w:ascii="Times New Roman"/>
                <w:sz w:val="20"/>
              </w:rPr>
            </w:pPr>
            <w:r>
              <w:t>nitelikliinsan, güçlüaile, sağliklitoplum ..</w:t>
            </w:r>
          </w:p>
        </w:tc>
        <w:tc>
          <w:tcPr>
            <w:tcW w:w="4287" w:type="dxa"/>
            <w:vAlign w:val="center"/>
          </w:tcPr>
          <w:p w:rsidR="00DA72FD" w:rsidRDefault="00DA72FD" w:rsidP="00BC7BAE">
            <w:pPr>
              <w:pStyle w:val="TableParagraph"/>
              <w:jc w:val="center"/>
              <w:rPr>
                <w:rFonts w:ascii="Times New Roman"/>
                <w:sz w:val="20"/>
              </w:rPr>
            </w:pPr>
            <w:r>
              <w:rPr>
                <w:rFonts w:ascii="Times New Roman"/>
                <w:sz w:val="20"/>
              </w:rPr>
              <w:t>E</w:t>
            </w:r>
            <w:r>
              <w:rPr>
                <w:rFonts w:ascii="Times New Roman"/>
                <w:sz w:val="20"/>
              </w:rPr>
              <w:t>ğ</w:t>
            </w:r>
            <w:r>
              <w:rPr>
                <w:rFonts w:ascii="Times New Roman"/>
                <w:sz w:val="20"/>
              </w:rPr>
              <w:t>itim</w:t>
            </w:r>
          </w:p>
        </w:tc>
      </w:tr>
      <w:tr w:rsidR="00DA72FD" w:rsidTr="00BC7BAE">
        <w:trPr>
          <w:trHeight w:val="277"/>
        </w:trPr>
        <w:tc>
          <w:tcPr>
            <w:tcW w:w="2514" w:type="dxa"/>
            <w:shd w:val="clear" w:color="auto" w:fill="E2EFD9"/>
          </w:tcPr>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p>
        </w:tc>
        <w:tc>
          <w:tcPr>
            <w:tcW w:w="4287" w:type="dxa"/>
            <w:vAlign w:val="center"/>
          </w:tcPr>
          <w:p w:rsidR="00DA72FD" w:rsidRDefault="00DA72FD" w:rsidP="00BC7BAE">
            <w:pPr>
              <w:pStyle w:val="TableParagraph"/>
              <w:rPr>
                <w:rFonts w:ascii="Times New Roman"/>
                <w:sz w:val="20"/>
              </w:rPr>
            </w:pPr>
          </w:p>
        </w:tc>
      </w:tr>
      <w:tr w:rsidR="00DA72FD" w:rsidTr="00BC7BAE">
        <w:trPr>
          <w:trHeight w:val="277"/>
        </w:trPr>
        <w:tc>
          <w:tcPr>
            <w:tcW w:w="2514" w:type="dxa"/>
            <w:shd w:val="clear" w:color="auto" w:fill="E2EFD9"/>
          </w:tcPr>
          <w:p w:rsidR="00DA72FD" w:rsidRPr="009B2D18" w:rsidRDefault="00DA72FD" w:rsidP="00BC7BAE">
            <w:pPr>
              <w:tabs>
                <w:tab w:val="left" w:pos="1678"/>
              </w:tabs>
              <w:rPr>
                <w:sz w:val="24"/>
              </w:rPr>
            </w:pPr>
            <w:r w:rsidRPr="009B2D18">
              <w:rPr>
                <w:sz w:val="24"/>
              </w:rPr>
              <w:t>12.Kalkınma</w:t>
            </w:r>
            <w:r w:rsidRPr="009B2D18">
              <w:rPr>
                <w:spacing w:val="-4"/>
                <w:sz w:val="24"/>
              </w:rPr>
              <w:t>Planı</w:t>
            </w:r>
          </w:p>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3.3.1</w:t>
            </w:r>
          </w:p>
        </w:tc>
        <w:tc>
          <w:tcPr>
            <w:tcW w:w="4287" w:type="dxa"/>
            <w:vAlign w:val="center"/>
          </w:tcPr>
          <w:p w:rsidR="00DA72FD" w:rsidRDefault="00DA72FD" w:rsidP="00BC7BAE">
            <w:pPr>
              <w:pStyle w:val="TableParagraph"/>
              <w:jc w:val="center"/>
              <w:rPr>
                <w:rFonts w:ascii="Times New Roman"/>
                <w:sz w:val="20"/>
              </w:rPr>
            </w:pPr>
            <w:r>
              <w:rPr>
                <w:rFonts w:ascii="Times New Roman"/>
                <w:sz w:val="20"/>
              </w:rPr>
              <w:t>E</w:t>
            </w:r>
            <w:r>
              <w:rPr>
                <w:rFonts w:ascii="Times New Roman"/>
                <w:sz w:val="20"/>
              </w:rPr>
              <w:t>ğ</w:t>
            </w:r>
            <w:r>
              <w:rPr>
                <w:rFonts w:ascii="Times New Roman"/>
                <w:sz w:val="20"/>
              </w:rPr>
              <w:t>itimBa</w:t>
            </w:r>
            <w:r>
              <w:rPr>
                <w:rFonts w:ascii="Times New Roman"/>
                <w:sz w:val="20"/>
              </w:rPr>
              <w:t>ş</w:t>
            </w:r>
            <w:r>
              <w:rPr>
                <w:rFonts w:ascii="Times New Roman"/>
                <w:sz w:val="20"/>
              </w:rPr>
              <w:t>l</w:t>
            </w:r>
            <w:r>
              <w:rPr>
                <w:rFonts w:ascii="Times New Roman"/>
                <w:sz w:val="20"/>
              </w:rPr>
              <w:t>ığı</w:t>
            </w:r>
            <w:r>
              <w:rPr>
                <w:rFonts w:ascii="Times New Roman"/>
                <w:sz w:val="20"/>
              </w:rPr>
              <w:t>alt</w:t>
            </w:r>
            <w:r>
              <w:rPr>
                <w:rFonts w:ascii="Times New Roman"/>
                <w:sz w:val="20"/>
              </w:rPr>
              <w:t>ı</w:t>
            </w:r>
            <w:r>
              <w:rPr>
                <w:rFonts w:ascii="Times New Roman"/>
                <w:sz w:val="20"/>
              </w:rPr>
              <w:t>ndakia</w:t>
            </w:r>
            <w:r>
              <w:rPr>
                <w:rFonts w:ascii="Times New Roman"/>
                <w:sz w:val="20"/>
              </w:rPr>
              <w:t>çı</w:t>
            </w:r>
            <w:r>
              <w:rPr>
                <w:rFonts w:ascii="Times New Roman"/>
                <w:sz w:val="20"/>
              </w:rPr>
              <w:t>klamalar</w:t>
            </w:r>
          </w:p>
        </w:tc>
      </w:tr>
      <w:tr w:rsidR="00DA72FD" w:rsidTr="00BC7BAE">
        <w:trPr>
          <w:trHeight w:val="277"/>
        </w:trPr>
        <w:tc>
          <w:tcPr>
            <w:tcW w:w="2514" w:type="dxa"/>
            <w:shd w:val="clear" w:color="auto" w:fill="E2EFD9"/>
          </w:tcPr>
          <w:p w:rsidR="00DA72FD" w:rsidRDefault="00DA72FD" w:rsidP="00BC7BAE">
            <w:pPr>
              <w:pStyle w:val="TableParagraph"/>
              <w:rPr>
                <w:rFonts w:ascii="Times New Roman"/>
                <w:sz w:val="20"/>
              </w:rPr>
            </w:pPr>
            <w:r>
              <w:rPr>
                <w:sz w:val="24"/>
              </w:rPr>
              <w:t>Manisa İlMillîEğitimMüdürlüğü 2024-2028Stratejik</w:t>
            </w:r>
            <w:r>
              <w:rPr>
                <w:spacing w:val="-2"/>
                <w:sz w:val="24"/>
              </w:rPr>
              <w:t>Planı</w:t>
            </w:r>
          </w:p>
        </w:tc>
        <w:tc>
          <w:tcPr>
            <w:tcW w:w="2693" w:type="dxa"/>
            <w:vAlign w:val="center"/>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vAlign w:val="center"/>
          </w:tcPr>
          <w:p w:rsidR="00DA72FD" w:rsidRDefault="00DA72FD" w:rsidP="00BC7BAE">
            <w:pPr>
              <w:pStyle w:val="TableParagraph"/>
              <w:jc w:val="center"/>
              <w:rPr>
                <w:rFonts w:ascii="Times New Roman"/>
                <w:sz w:val="20"/>
              </w:rPr>
            </w:pPr>
            <w:r>
              <w:rPr>
                <w:rFonts w:ascii="Times New Roman"/>
                <w:sz w:val="20"/>
              </w:rPr>
              <w:t>……………………………</w:t>
            </w:r>
            <w:r>
              <w:rPr>
                <w:rFonts w:ascii="Times New Roman"/>
                <w:sz w:val="20"/>
              </w:rPr>
              <w:t>.</w:t>
            </w:r>
          </w:p>
        </w:tc>
      </w:tr>
      <w:tr w:rsidR="00DA72FD" w:rsidTr="00BC7BAE">
        <w:trPr>
          <w:trHeight w:val="280"/>
        </w:trPr>
        <w:tc>
          <w:tcPr>
            <w:tcW w:w="2514" w:type="dxa"/>
            <w:shd w:val="clear" w:color="auto" w:fill="E2EFD9"/>
          </w:tcPr>
          <w:p w:rsidR="00DA72FD" w:rsidRPr="008945B6" w:rsidRDefault="00DA72FD" w:rsidP="00BC7BAE">
            <w:pPr>
              <w:tabs>
                <w:tab w:val="left" w:pos="1678"/>
              </w:tabs>
              <w:spacing w:before="22"/>
              <w:rPr>
                <w:sz w:val="24"/>
              </w:rPr>
            </w:pPr>
            <w:r w:rsidRPr="008945B6">
              <w:rPr>
                <w:sz w:val="24"/>
              </w:rPr>
              <w:t>AkhisarİlçeMillîEğitimMüdürlüğü 2024-2028 StratejikPlanı</w:t>
            </w:r>
          </w:p>
          <w:p w:rsidR="00DA72FD" w:rsidRDefault="00DA72FD" w:rsidP="00BC7BAE">
            <w:pPr>
              <w:pStyle w:val="TableParagraph"/>
              <w:rPr>
                <w:rFonts w:ascii="Times New Roman"/>
                <w:sz w:val="20"/>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vAlign w:val="center"/>
          </w:tcPr>
          <w:p w:rsidR="00DA72FD" w:rsidRDefault="00DA72FD" w:rsidP="00BC7BAE">
            <w:pPr>
              <w:pStyle w:val="TableParagraph"/>
              <w:jc w:val="center"/>
              <w:rPr>
                <w:rFonts w:ascii="Times New Roman"/>
                <w:sz w:val="20"/>
              </w:rPr>
            </w:pPr>
            <w:r>
              <w:rPr>
                <w:rFonts w:ascii="Times New Roman"/>
                <w:sz w:val="20"/>
              </w:rPr>
              <w:t>……………………………………</w:t>
            </w:r>
            <w:r>
              <w:rPr>
                <w:rFonts w:ascii="Times New Roman"/>
                <w:sz w:val="20"/>
              </w:rPr>
              <w:t>..</w:t>
            </w:r>
          </w:p>
        </w:tc>
      </w:tr>
      <w:tr w:rsidR="00DA72FD" w:rsidTr="00BC7BAE">
        <w:trPr>
          <w:trHeight w:val="282"/>
        </w:trPr>
        <w:tc>
          <w:tcPr>
            <w:tcW w:w="2514" w:type="dxa"/>
            <w:shd w:val="clear" w:color="auto" w:fill="E2EFD9"/>
          </w:tcPr>
          <w:p w:rsidR="00DA72FD" w:rsidRDefault="00DA72FD" w:rsidP="00BC7BAE">
            <w:pPr>
              <w:pStyle w:val="TableParagraph"/>
              <w:rPr>
                <w:rFonts w:ascii="Times New Roman"/>
                <w:sz w:val="20"/>
              </w:rPr>
            </w:pPr>
            <w:r>
              <w:rPr>
                <w:sz w:val="24"/>
              </w:rPr>
              <w:t>MillîEğitimBakanlığıStratejik</w:t>
            </w:r>
            <w:r>
              <w:rPr>
                <w:spacing w:val="-2"/>
                <w:sz w:val="24"/>
              </w:rPr>
              <w:t>Planı</w:t>
            </w:r>
          </w:p>
        </w:tc>
        <w:tc>
          <w:tcPr>
            <w:tcW w:w="2693" w:type="dxa"/>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tcPr>
          <w:p w:rsidR="00DA72FD" w:rsidRDefault="00DA72FD" w:rsidP="00BC7BAE">
            <w:pPr>
              <w:pStyle w:val="TableParagraph"/>
              <w:rPr>
                <w:rFonts w:ascii="Times New Roman"/>
                <w:sz w:val="20"/>
              </w:rPr>
            </w:pPr>
            <w:r>
              <w:t>MEB PolitikalarıKonusundaTaşraTeşkilatınaRehberlik</w:t>
            </w:r>
          </w:p>
        </w:tc>
      </w:tr>
      <w:tr w:rsidR="00DA72FD" w:rsidTr="00BC7BAE">
        <w:trPr>
          <w:trHeight w:val="282"/>
        </w:trPr>
        <w:tc>
          <w:tcPr>
            <w:tcW w:w="2514" w:type="dxa"/>
            <w:shd w:val="clear" w:color="auto" w:fill="E2EFD9"/>
          </w:tcPr>
          <w:p w:rsidR="00DA72FD" w:rsidRPr="009B2D18" w:rsidRDefault="00DA72FD" w:rsidP="00BC7BAE">
            <w:pPr>
              <w:tabs>
                <w:tab w:val="left" w:pos="1678"/>
              </w:tabs>
              <w:spacing w:before="22"/>
              <w:rPr>
                <w:sz w:val="24"/>
              </w:rPr>
            </w:pPr>
            <w:r w:rsidRPr="009B2D18">
              <w:rPr>
                <w:spacing w:val="-2"/>
                <w:sz w:val="24"/>
              </w:rPr>
              <w:t>5018 Sayılı Kamu Mali YöntemiveKontrolKanunu</w:t>
            </w:r>
          </w:p>
          <w:p w:rsidR="00DA72FD" w:rsidRDefault="00DA72FD" w:rsidP="00BC7BAE">
            <w:pPr>
              <w:pStyle w:val="TableParagraph"/>
              <w:rPr>
                <w:sz w:val="24"/>
              </w:rPr>
            </w:pPr>
          </w:p>
        </w:tc>
        <w:tc>
          <w:tcPr>
            <w:tcW w:w="2693" w:type="dxa"/>
          </w:tcPr>
          <w:p w:rsidR="00DA72FD" w:rsidRDefault="00DA72FD" w:rsidP="00BC7BAE">
            <w:pPr>
              <w:pStyle w:val="TableParagraph"/>
              <w:jc w:val="center"/>
            </w:pPr>
            <w:r>
              <w:sym w:font="Symbol" w:char="F0B7"/>
            </w:r>
            <w:r>
              <w:t xml:space="preserve"> 9. Madde,</w:t>
            </w:r>
          </w:p>
          <w:p w:rsidR="00DA72FD" w:rsidRDefault="00DA72FD" w:rsidP="00BC7BAE">
            <w:pPr>
              <w:pStyle w:val="TableParagraph"/>
              <w:jc w:val="center"/>
              <w:rPr>
                <w:rFonts w:ascii="Times New Roman"/>
                <w:sz w:val="20"/>
              </w:rPr>
            </w:pPr>
            <w:r>
              <w:sym w:font="Symbol" w:char="F0B7"/>
            </w:r>
            <w:r>
              <w:t xml:space="preserve"> 41. Madde</w:t>
            </w:r>
          </w:p>
        </w:tc>
        <w:tc>
          <w:tcPr>
            <w:tcW w:w="4287" w:type="dxa"/>
          </w:tcPr>
          <w:p w:rsidR="00DA72FD" w:rsidRDefault="00DA72FD" w:rsidP="00BC7BAE">
            <w:pPr>
              <w:pStyle w:val="TableParagraph"/>
            </w:pPr>
            <w:r>
              <w:t>KurumFaaliyetlerindebütçeninetkinveverimlikullanımı</w:t>
            </w:r>
          </w:p>
          <w:p w:rsidR="00DA72FD" w:rsidRDefault="00DA72FD" w:rsidP="00BC7BAE">
            <w:pPr>
              <w:pStyle w:val="TableParagraph"/>
              <w:rPr>
                <w:rFonts w:ascii="Times New Roman"/>
                <w:sz w:val="20"/>
              </w:rPr>
            </w:pPr>
            <w:r>
              <w:t>Stratejik Plan HazırlamaPerformansProgramıHazırlamaFaaliyetRaporuHazırlama</w:t>
            </w:r>
          </w:p>
        </w:tc>
      </w:tr>
    </w:tbl>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DA72FD">
      <w:pPr>
        <w:pStyle w:val="Balk3"/>
        <w:tabs>
          <w:tab w:val="left" w:pos="1553"/>
        </w:tabs>
        <w:ind w:left="850" w:firstLine="0"/>
      </w:pPr>
      <w:r>
        <w:t>2.5.FaaliyetAlanlarıileÜrün/Hizmetlerin</w:t>
      </w:r>
      <w:r>
        <w:rPr>
          <w:spacing w:val="-2"/>
        </w:rPr>
        <w:t>Belirlenmesi</w:t>
      </w:r>
    </w:p>
    <w:p w:rsidR="00DA72FD" w:rsidRDefault="00DA72FD" w:rsidP="00EA574B">
      <w:pPr>
        <w:spacing w:line="360" w:lineRule="auto"/>
        <w:ind w:left="958"/>
        <w:rPr>
          <w:rFonts w:asciiTheme="majorHAnsi" w:hAnsiTheme="majorHAnsi" w:cstheme="minorHAnsi"/>
          <w:sz w:val="24"/>
          <w:szCs w:val="24"/>
        </w:rPr>
      </w:pPr>
    </w:p>
    <w:p w:rsidR="00DA72FD" w:rsidRDefault="00DA72FD" w:rsidP="00DA72FD">
      <w:pPr>
        <w:spacing w:before="1"/>
        <w:ind w:left="958"/>
        <w:jc w:val="both"/>
        <w:rPr>
          <w:b/>
          <w:sz w:val="20"/>
        </w:rPr>
      </w:pPr>
      <w:r>
        <w:rPr>
          <w:b/>
          <w:sz w:val="20"/>
        </w:rPr>
        <w:t>Tablo3.FaaliyetAlanlar/ÜrünveHizmetler</w:t>
      </w:r>
      <w:r>
        <w:rPr>
          <w:b/>
          <w:spacing w:val="-2"/>
          <w:sz w:val="20"/>
        </w:rPr>
        <w:t>Tablosu</w:t>
      </w:r>
    </w:p>
    <w:p w:rsidR="00DA72FD" w:rsidRDefault="00DA72FD" w:rsidP="00EA574B">
      <w:pPr>
        <w:spacing w:line="360" w:lineRule="auto"/>
        <w:ind w:left="958"/>
        <w:rPr>
          <w:rFonts w:asciiTheme="majorHAnsi" w:hAnsiTheme="majorHAnsi" w:cstheme="minorHAnsi"/>
          <w:sz w:val="24"/>
          <w:szCs w:val="24"/>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93"/>
        <w:gridCol w:w="5767"/>
      </w:tblGrid>
      <w:tr w:rsidR="00DA72FD" w:rsidTr="00BC7BAE">
        <w:trPr>
          <w:trHeight w:val="678"/>
        </w:trPr>
        <w:tc>
          <w:tcPr>
            <w:tcW w:w="3893" w:type="dxa"/>
            <w:shd w:val="clear" w:color="auto" w:fill="E2EFD9"/>
          </w:tcPr>
          <w:p w:rsidR="00DA72FD" w:rsidRDefault="00DA72FD" w:rsidP="00BC7BAE">
            <w:pPr>
              <w:pStyle w:val="TableParagraph"/>
              <w:spacing w:before="1"/>
              <w:ind w:left="107"/>
              <w:rPr>
                <w:b/>
                <w:sz w:val="20"/>
              </w:rPr>
            </w:pPr>
            <w:r>
              <w:rPr>
                <w:b/>
                <w:sz w:val="20"/>
              </w:rPr>
              <w:t>Faaliyet</w:t>
            </w:r>
            <w:r>
              <w:rPr>
                <w:b/>
                <w:spacing w:val="-2"/>
                <w:sz w:val="20"/>
              </w:rPr>
              <w:t>Alanı</w:t>
            </w:r>
          </w:p>
        </w:tc>
        <w:tc>
          <w:tcPr>
            <w:tcW w:w="5767" w:type="dxa"/>
            <w:shd w:val="clear" w:color="auto" w:fill="E2EFD9"/>
          </w:tcPr>
          <w:p w:rsidR="00DA72FD" w:rsidRDefault="00DA72FD" w:rsidP="00BC7BAE">
            <w:pPr>
              <w:pStyle w:val="TableParagraph"/>
              <w:spacing w:before="1"/>
              <w:ind w:left="107"/>
              <w:rPr>
                <w:b/>
                <w:sz w:val="20"/>
              </w:rPr>
            </w:pPr>
            <w:r>
              <w:rPr>
                <w:b/>
                <w:spacing w:val="-2"/>
                <w:sz w:val="20"/>
              </w:rPr>
              <w:t>Ürün/Hizmetler</w:t>
            </w:r>
          </w:p>
        </w:tc>
      </w:tr>
      <w:tr w:rsidR="00DA72FD" w:rsidTr="00BC7BAE">
        <w:trPr>
          <w:trHeight w:val="3074"/>
        </w:trPr>
        <w:tc>
          <w:tcPr>
            <w:tcW w:w="3893" w:type="dxa"/>
            <w:shd w:val="clear" w:color="auto" w:fill="E2EFD9"/>
          </w:tcPr>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spacing w:before="13"/>
              <w:rPr>
                <w:b/>
                <w:sz w:val="20"/>
              </w:rPr>
            </w:pPr>
          </w:p>
          <w:p w:rsidR="00DA72FD" w:rsidRDefault="00DA72FD" w:rsidP="00BC7BAE">
            <w:pPr>
              <w:pStyle w:val="TableParagraph"/>
              <w:ind w:left="107"/>
              <w:rPr>
                <w:b/>
                <w:sz w:val="20"/>
              </w:rPr>
            </w:pPr>
            <w:r>
              <w:rPr>
                <w:b/>
                <w:spacing w:val="-2"/>
                <w:sz w:val="20"/>
              </w:rPr>
              <w:t>Öğretim-eğitimfaaliyetleri</w:t>
            </w:r>
          </w:p>
        </w:tc>
        <w:tc>
          <w:tcPr>
            <w:tcW w:w="5767" w:type="dxa"/>
          </w:tcPr>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spacing w:before="11"/>
              <w:rPr>
                <w:b/>
                <w:sz w:val="20"/>
              </w:rPr>
            </w:pPr>
          </w:p>
          <w:p w:rsidR="00DA72FD" w:rsidRDefault="00DA72FD" w:rsidP="00BC7BAE">
            <w:pPr>
              <w:pStyle w:val="TableParagraph"/>
              <w:spacing w:before="1"/>
              <w:ind w:left="107" w:right="3969"/>
              <w:rPr>
                <w:sz w:val="20"/>
              </w:rPr>
            </w:pPr>
            <w:r>
              <w:rPr>
                <w:b/>
                <w:sz w:val="20"/>
              </w:rPr>
              <w:t>Öğrenciİşleri</w:t>
            </w:r>
            <w:r>
              <w:rPr>
                <w:sz w:val="20"/>
              </w:rPr>
              <w:t>Kayıt-nakilişleri</w:t>
            </w:r>
            <w:r>
              <w:rPr>
                <w:spacing w:val="-2"/>
                <w:sz w:val="20"/>
              </w:rPr>
              <w:t>Devam-devamsızlık</w:t>
            </w:r>
            <w:r>
              <w:rPr>
                <w:sz w:val="20"/>
              </w:rPr>
              <w:t>Sınıfgeçme</w:t>
            </w:r>
          </w:p>
          <w:p w:rsidR="00DA72FD" w:rsidRDefault="00DA72FD" w:rsidP="00BC7BAE">
            <w:pPr>
              <w:pStyle w:val="TableParagraph"/>
              <w:ind w:left="107"/>
              <w:rPr>
                <w:sz w:val="20"/>
              </w:rPr>
            </w:pPr>
            <w:r>
              <w:rPr>
                <w:sz w:val="20"/>
              </w:rPr>
              <w:t>Sınav</w:t>
            </w:r>
            <w:r>
              <w:rPr>
                <w:spacing w:val="-2"/>
                <w:sz w:val="20"/>
              </w:rPr>
              <w:t>hizmetleri</w:t>
            </w:r>
          </w:p>
        </w:tc>
      </w:tr>
      <w:tr w:rsidR="00DA72FD" w:rsidTr="00BC7BAE">
        <w:trPr>
          <w:trHeight w:val="1302"/>
        </w:trPr>
        <w:tc>
          <w:tcPr>
            <w:tcW w:w="3893" w:type="dxa"/>
            <w:shd w:val="clear" w:color="auto" w:fill="E2EFD9"/>
          </w:tcPr>
          <w:p w:rsidR="00DA72FD" w:rsidRDefault="00DA72FD" w:rsidP="00BC7BAE">
            <w:pPr>
              <w:pStyle w:val="TableParagraph"/>
              <w:rPr>
                <w:b/>
                <w:sz w:val="20"/>
              </w:rPr>
            </w:pPr>
          </w:p>
          <w:p w:rsidR="00DA72FD" w:rsidRDefault="00DA72FD" w:rsidP="00BC7BAE">
            <w:pPr>
              <w:pStyle w:val="TableParagraph"/>
              <w:spacing w:before="63"/>
              <w:rPr>
                <w:b/>
                <w:sz w:val="20"/>
              </w:rPr>
            </w:pPr>
          </w:p>
          <w:p w:rsidR="00DA72FD" w:rsidRDefault="00DA72FD" w:rsidP="00BC7BAE">
            <w:pPr>
              <w:pStyle w:val="TableParagraph"/>
              <w:ind w:left="107"/>
              <w:rPr>
                <w:b/>
                <w:sz w:val="20"/>
              </w:rPr>
            </w:pPr>
            <w:r>
              <w:rPr>
                <w:b/>
                <w:spacing w:val="-2"/>
                <w:sz w:val="20"/>
              </w:rPr>
              <w:t>Rehberlikfaaliyetleri</w:t>
            </w:r>
          </w:p>
        </w:tc>
        <w:tc>
          <w:tcPr>
            <w:tcW w:w="5767" w:type="dxa"/>
          </w:tcPr>
          <w:p w:rsidR="00DA72FD" w:rsidRDefault="00DA72FD" w:rsidP="00BC7BAE">
            <w:pPr>
              <w:pStyle w:val="TableParagraph"/>
              <w:spacing w:before="64"/>
              <w:rPr>
                <w:b/>
                <w:sz w:val="20"/>
              </w:rPr>
            </w:pPr>
          </w:p>
          <w:p w:rsidR="00DA72FD" w:rsidRDefault="00DA72FD" w:rsidP="00BC7BAE">
            <w:pPr>
              <w:pStyle w:val="TableParagraph"/>
              <w:spacing w:before="1"/>
              <w:ind w:left="107" w:right="2755"/>
              <w:rPr>
                <w:sz w:val="20"/>
              </w:rPr>
            </w:pPr>
            <w:r>
              <w:rPr>
                <w:sz w:val="20"/>
              </w:rPr>
              <w:t>ÖğrencilererehberlikyapmakVelilererehberliketmekRehberlikfaaliyetleriniyürütmek</w:t>
            </w:r>
          </w:p>
        </w:tc>
      </w:tr>
      <w:tr w:rsidR="00DA72FD" w:rsidTr="00BC7BAE">
        <w:trPr>
          <w:trHeight w:val="414"/>
        </w:trPr>
        <w:tc>
          <w:tcPr>
            <w:tcW w:w="3893" w:type="dxa"/>
            <w:shd w:val="clear" w:color="auto" w:fill="E2EFD9"/>
          </w:tcPr>
          <w:p w:rsidR="00DA72FD" w:rsidRDefault="00DA72FD" w:rsidP="00BC7BAE">
            <w:pPr>
              <w:pStyle w:val="TableParagraph"/>
              <w:spacing w:before="88"/>
              <w:ind w:left="107"/>
              <w:rPr>
                <w:b/>
                <w:sz w:val="20"/>
              </w:rPr>
            </w:pPr>
            <w:r>
              <w:rPr>
                <w:b/>
                <w:sz w:val="20"/>
              </w:rPr>
              <w:t>Sosyal</w:t>
            </w:r>
            <w:r>
              <w:rPr>
                <w:b/>
                <w:spacing w:val="-2"/>
                <w:sz w:val="20"/>
              </w:rPr>
              <w:t>faaliyetler</w:t>
            </w:r>
          </w:p>
        </w:tc>
        <w:tc>
          <w:tcPr>
            <w:tcW w:w="5767" w:type="dxa"/>
          </w:tcPr>
          <w:p w:rsidR="00DA72FD" w:rsidRDefault="00DA72FD" w:rsidP="00BC7BAE">
            <w:pPr>
              <w:pStyle w:val="TableParagraph"/>
              <w:rPr>
                <w:rFonts w:ascii="Times New Roman"/>
                <w:sz w:val="20"/>
              </w:rPr>
            </w:pPr>
            <w:r>
              <w:rPr>
                <w:rFonts w:ascii="Times New Roman"/>
                <w:sz w:val="20"/>
              </w:rPr>
              <w:t>Piknik-gezi</w:t>
            </w:r>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r>
              <w:rPr>
                <w:b/>
                <w:sz w:val="20"/>
              </w:rPr>
              <w:t>Sportif</w:t>
            </w:r>
            <w:r>
              <w:rPr>
                <w:b/>
                <w:spacing w:val="-2"/>
                <w:sz w:val="20"/>
              </w:rPr>
              <w:t>faaliyetler</w:t>
            </w:r>
          </w:p>
        </w:tc>
        <w:tc>
          <w:tcPr>
            <w:tcW w:w="5767" w:type="dxa"/>
          </w:tcPr>
          <w:p w:rsidR="00DA72FD" w:rsidRDefault="00DA72FD" w:rsidP="00BC7BAE">
            <w:pPr>
              <w:pStyle w:val="TableParagraph"/>
              <w:rPr>
                <w:rFonts w:ascii="Times New Roman"/>
                <w:sz w:val="20"/>
              </w:rPr>
            </w:pPr>
            <w:r>
              <w:rPr>
                <w:rFonts w:ascii="Times New Roman"/>
                <w:sz w:val="20"/>
              </w:rPr>
              <w:t>Sportif yar</w:t>
            </w:r>
            <w:r>
              <w:rPr>
                <w:rFonts w:ascii="Times New Roman"/>
                <w:sz w:val="20"/>
              </w:rPr>
              <w:t>ış</w:t>
            </w:r>
            <w:r>
              <w:rPr>
                <w:rFonts w:ascii="Times New Roman"/>
                <w:sz w:val="20"/>
              </w:rPr>
              <w:t>malar</w:t>
            </w:r>
          </w:p>
        </w:tc>
      </w:tr>
      <w:tr w:rsidR="00DA72FD" w:rsidTr="00BC7BAE">
        <w:trPr>
          <w:trHeight w:val="441"/>
        </w:trPr>
        <w:tc>
          <w:tcPr>
            <w:tcW w:w="3893" w:type="dxa"/>
            <w:shd w:val="clear" w:color="auto" w:fill="E2EFD9"/>
          </w:tcPr>
          <w:p w:rsidR="00DA72FD" w:rsidRDefault="00DA72FD" w:rsidP="00BC7BAE">
            <w:pPr>
              <w:pStyle w:val="TableParagraph"/>
              <w:spacing w:before="102"/>
              <w:ind w:left="107"/>
              <w:rPr>
                <w:b/>
                <w:sz w:val="20"/>
              </w:rPr>
            </w:pPr>
            <w:r>
              <w:rPr>
                <w:b/>
                <w:sz w:val="20"/>
              </w:rPr>
              <w:t>Kültürelvesanatsal</w:t>
            </w:r>
            <w:r>
              <w:rPr>
                <w:b/>
                <w:spacing w:val="-2"/>
                <w:sz w:val="20"/>
              </w:rPr>
              <w:t>faaliyetler</w:t>
            </w:r>
          </w:p>
        </w:tc>
        <w:tc>
          <w:tcPr>
            <w:tcW w:w="5767" w:type="dxa"/>
          </w:tcPr>
          <w:p w:rsidR="00DA72FD" w:rsidRDefault="00DA72FD" w:rsidP="00BC7BAE">
            <w:pPr>
              <w:pStyle w:val="TableParagraph"/>
              <w:rPr>
                <w:rFonts w:ascii="Times New Roman"/>
                <w:sz w:val="20"/>
              </w:rPr>
            </w:pPr>
            <w:r>
              <w:rPr>
                <w:rFonts w:ascii="Times New Roman"/>
                <w:sz w:val="20"/>
              </w:rPr>
              <w:t>Bilgi yar</w:t>
            </w:r>
            <w:r>
              <w:rPr>
                <w:rFonts w:ascii="Times New Roman"/>
                <w:sz w:val="20"/>
              </w:rPr>
              <w:t>ış</w:t>
            </w:r>
            <w:r>
              <w:rPr>
                <w:rFonts w:ascii="Times New Roman"/>
                <w:sz w:val="20"/>
              </w:rPr>
              <w:t>malar</w:t>
            </w:r>
            <w:r>
              <w:rPr>
                <w:rFonts w:ascii="Times New Roman"/>
                <w:sz w:val="20"/>
              </w:rPr>
              <w:t>ı</w:t>
            </w:r>
            <w:r>
              <w:rPr>
                <w:rFonts w:ascii="Times New Roman"/>
                <w:sz w:val="20"/>
              </w:rPr>
              <w:t>-il</w:t>
            </w:r>
            <w:r>
              <w:rPr>
                <w:rFonts w:ascii="Times New Roman"/>
                <w:sz w:val="20"/>
              </w:rPr>
              <w:t>ç</w:t>
            </w:r>
            <w:r>
              <w:rPr>
                <w:rFonts w:ascii="Times New Roman"/>
                <w:sz w:val="20"/>
              </w:rPr>
              <w:t>e-il-ulusald</w:t>
            </w:r>
            <w:r>
              <w:rPr>
                <w:rFonts w:ascii="Times New Roman"/>
                <w:sz w:val="20"/>
              </w:rPr>
              <w:t>ü</w:t>
            </w:r>
            <w:r>
              <w:rPr>
                <w:rFonts w:ascii="Times New Roman"/>
                <w:sz w:val="20"/>
              </w:rPr>
              <w:t>zeydeyar</w:t>
            </w:r>
            <w:r>
              <w:rPr>
                <w:rFonts w:ascii="Times New Roman"/>
                <w:sz w:val="20"/>
              </w:rPr>
              <w:t>ış</w:t>
            </w:r>
            <w:r>
              <w:rPr>
                <w:rFonts w:ascii="Times New Roman"/>
                <w:sz w:val="20"/>
              </w:rPr>
              <w:t>malarakat</w:t>
            </w:r>
            <w:r>
              <w:rPr>
                <w:rFonts w:ascii="Times New Roman"/>
                <w:sz w:val="20"/>
              </w:rPr>
              <w:t>ı</w:t>
            </w:r>
            <w:r>
              <w:rPr>
                <w:rFonts w:ascii="Times New Roman"/>
                <w:sz w:val="20"/>
              </w:rPr>
              <w:t>l</w:t>
            </w:r>
            <w:r>
              <w:rPr>
                <w:rFonts w:ascii="Times New Roman"/>
                <w:sz w:val="20"/>
              </w:rPr>
              <w:t>ı</w:t>
            </w:r>
            <w:r>
              <w:rPr>
                <w:rFonts w:ascii="Times New Roman"/>
                <w:sz w:val="20"/>
              </w:rPr>
              <w:t>m</w:t>
            </w:r>
          </w:p>
        </w:tc>
      </w:tr>
      <w:tr w:rsidR="00DA72FD" w:rsidTr="00BC7BAE">
        <w:trPr>
          <w:trHeight w:val="1139"/>
        </w:trPr>
        <w:tc>
          <w:tcPr>
            <w:tcW w:w="3893" w:type="dxa"/>
            <w:shd w:val="clear" w:color="auto" w:fill="E2EFD9"/>
          </w:tcPr>
          <w:p w:rsidR="00DA72FD" w:rsidRDefault="00DA72FD" w:rsidP="00BC7BAE">
            <w:pPr>
              <w:pStyle w:val="TableParagraph"/>
              <w:spacing w:before="217"/>
              <w:ind w:left="107"/>
              <w:rPr>
                <w:b/>
                <w:sz w:val="20"/>
              </w:rPr>
            </w:pPr>
            <w:r>
              <w:rPr>
                <w:b/>
                <w:sz w:val="20"/>
              </w:rPr>
              <w:t>İnsankaynaklarıfaaliyetleri(meslekigelişimfaaliyetleri, personel</w:t>
            </w:r>
            <w:r>
              <w:rPr>
                <w:b/>
                <w:spacing w:val="-2"/>
                <w:sz w:val="20"/>
              </w:rPr>
              <w:t>etkinlikleri…)</w:t>
            </w:r>
          </w:p>
        </w:tc>
        <w:tc>
          <w:tcPr>
            <w:tcW w:w="5767" w:type="dxa"/>
          </w:tcPr>
          <w:p w:rsidR="00DA72FD" w:rsidRDefault="00DA72FD" w:rsidP="00BC7BAE">
            <w:pPr>
              <w:pStyle w:val="TableParagraph"/>
              <w:rPr>
                <w:rFonts w:ascii="Times New Roman"/>
                <w:sz w:val="20"/>
              </w:rPr>
            </w:pPr>
            <w:r>
              <w:rPr>
                <w:rFonts w:ascii="Times New Roman"/>
                <w:sz w:val="20"/>
              </w:rPr>
              <w:t>Okultemellimeslekigeli</w:t>
            </w:r>
            <w:r>
              <w:rPr>
                <w:rFonts w:ascii="Times New Roman"/>
                <w:sz w:val="20"/>
              </w:rPr>
              <w:t>ş</w:t>
            </w:r>
            <w:r>
              <w:rPr>
                <w:rFonts w:ascii="Times New Roman"/>
                <w:sz w:val="20"/>
              </w:rPr>
              <w:t>im</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r>
              <w:rPr>
                <w:rFonts w:ascii="Times New Roman"/>
                <w:sz w:val="20"/>
              </w:rPr>
              <w:t>,</w:t>
            </w:r>
          </w:p>
          <w:p w:rsidR="00DA72FD" w:rsidRDefault="00DA72FD" w:rsidP="00BC7BAE">
            <w:pPr>
              <w:pStyle w:val="TableParagraph"/>
              <w:rPr>
                <w:rFonts w:ascii="Times New Roman"/>
                <w:sz w:val="20"/>
              </w:rPr>
            </w:pPr>
            <w:r>
              <w:rPr>
                <w:rFonts w:ascii="Times New Roman"/>
                <w:sz w:val="20"/>
              </w:rPr>
              <w:t xml:space="preserve">Seminer </w:t>
            </w:r>
            <w:r>
              <w:rPr>
                <w:rFonts w:ascii="Times New Roman"/>
                <w:sz w:val="20"/>
              </w:rPr>
              <w:t>–</w:t>
            </w:r>
            <w:r>
              <w:rPr>
                <w:rFonts w:ascii="Times New Roman"/>
                <w:sz w:val="20"/>
              </w:rPr>
              <w:t>Kurs vb.</w:t>
            </w:r>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r>
              <w:rPr>
                <w:b/>
                <w:sz w:val="20"/>
              </w:rPr>
              <w:t>Okulailebirliği</w:t>
            </w:r>
            <w:r>
              <w:rPr>
                <w:b/>
                <w:spacing w:val="-2"/>
                <w:sz w:val="20"/>
              </w:rPr>
              <w:t>faaliyetleri</w:t>
            </w:r>
          </w:p>
        </w:tc>
        <w:tc>
          <w:tcPr>
            <w:tcW w:w="5767" w:type="dxa"/>
          </w:tcPr>
          <w:p w:rsidR="00DA72FD" w:rsidRDefault="00DA72FD" w:rsidP="00BC7BAE">
            <w:pPr>
              <w:pStyle w:val="TableParagraph"/>
              <w:rPr>
                <w:rFonts w:ascii="Times New Roman"/>
                <w:sz w:val="20"/>
              </w:rPr>
            </w:pPr>
            <w:r>
              <w:rPr>
                <w:rFonts w:ascii="Times New Roman"/>
                <w:sz w:val="20"/>
              </w:rPr>
              <w:t>Etkinlikler-sergiler</w:t>
            </w:r>
          </w:p>
        </w:tc>
      </w:tr>
      <w:tr w:rsidR="00DA72FD" w:rsidTr="00BC7BAE">
        <w:trPr>
          <w:trHeight w:val="443"/>
        </w:trPr>
        <w:tc>
          <w:tcPr>
            <w:tcW w:w="3893" w:type="dxa"/>
            <w:shd w:val="clear" w:color="auto" w:fill="E2EFD9"/>
          </w:tcPr>
          <w:p w:rsidR="00DA72FD" w:rsidRDefault="00DA72FD" w:rsidP="00BC7BAE">
            <w:pPr>
              <w:pStyle w:val="TableParagraph"/>
              <w:spacing w:before="105"/>
              <w:ind w:left="107"/>
              <w:rPr>
                <w:b/>
                <w:sz w:val="20"/>
              </w:rPr>
            </w:pPr>
            <w:r>
              <w:rPr>
                <w:b/>
                <w:spacing w:val="-2"/>
                <w:sz w:val="20"/>
              </w:rPr>
              <w:t>Öğrencilereyönelikfaaliyetler</w:t>
            </w:r>
          </w:p>
        </w:tc>
        <w:tc>
          <w:tcPr>
            <w:tcW w:w="5767" w:type="dxa"/>
          </w:tcPr>
          <w:p w:rsidR="00DA72FD" w:rsidRDefault="00DA72FD" w:rsidP="00BC7BAE">
            <w:pPr>
              <w:pStyle w:val="TableParagraph"/>
              <w:rPr>
                <w:rFonts w:ascii="Times New Roman"/>
                <w:sz w:val="20"/>
              </w:rPr>
            </w:pPr>
            <w:r>
              <w:rPr>
                <w:rFonts w:ascii="Times New Roman"/>
                <w:sz w:val="20"/>
              </w:rPr>
              <w:t>Bayram-t</w:t>
            </w:r>
            <w:r>
              <w:rPr>
                <w:rFonts w:ascii="Times New Roman"/>
                <w:sz w:val="20"/>
              </w:rPr>
              <w:t>ö</w:t>
            </w:r>
            <w:r>
              <w:rPr>
                <w:rFonts w:ascii="Times New Roman"/>
                <w:sz w:val="20"/>
              </w:rPr>
              <w:t>ren</w:t>
            </w:r>
            <w:r>
              <w:rPr>
                <w:rFonts w:ascii="Times New Roman"/>
                <w:sz w:val="20"/>
              </w:rPr>
              <w:t>–</w:t>
            </w:r>
            <w:r>
              <w:rPr>
                <w:rFonts w:ascii="Times New Roman"/>
                <w:sz w:val="20"/>
              </w:rPr>
              <w:t>yar</w:t>
            </w:r>
            <w:r>
              <w:rPr>
                <w:rFonts w:ascii="Times New Roman"/>
                <w:sz w:val="20"/>
              </w:rPr>
              <w:t>ış</w:t>
            </w:r>
            <w:r>
              <w:rPr>
                <w:rFonts w:ascii="Times New Roman"/>
                <w:sz w:val="20"/>
              </w:rPr>
              <w:t>ma-gezivbetkinlikler</w:t>
            </w:r>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r>
              <w:rPr>
                <w:b/>
                <w:sz w:val="20"/>
              </w:rPr>
              <w:t>Ölçmedeğerlendirme</w:t>
            </w:r>
            <w:r>
              <w:rPr>
                <w:b/>
                <w:spacing w:val="-2"/>
                <w:sz w:val="20"/>
              </w:rPr>
              <w:t>faaliyetleri</w:t>
            </w:r>
          </w:p>
        </w:tc>
        <w:tc>
          <w:tcPr>
            <w:tcW w:w="5767" w:type="dxa"/>
          </w:tcPr>
          <w:p w:rsidR="00DA72FD" w:rsidRDefault="00DA72FD" w:rsidP="00BC7BAE">
            <w:pPr>
              <w:pStyle w:val="TableParagraph"/>
              <w:rPr>
                <w:rFonts w:ascii="Times New Roman"/>
                <w:sz w:val="20"/>
              </w:rPr>
            </w:pPr>
            <w:r>
              <w:rPr>
                <w:rFonts w:ascii="Times New Roman"/>
                <w:sz w:val="20"/>
              </w:rPr>
              <w:t>S</w:t>
            </w:r>
            <w:r>
              <w:rPr>
                <w:rFonts w:ascii="Times New Roman"/>
                <w:sz w:val="20"/>
              </w:rPr>
              <w:t>ı</w:t>
            </w:r>
            <w:r>
              <w:rPr>
                <w:rFonts w:ascii="Times New Roman"/>
                <w:sz w:val="20"/>
              </w:rPr>
              <w:t>navlar-Konutaramauygulamalar</w:t>
            </w:r>
            <w:r>
              <w:rPr>
                <w:rFonts w:ascii="Times New Roman"/>
                <w:sz w:val="20"/>
              </w:rPr>
              <w:t>ı</w:t>
            </w:r>
            <w:r>
              <w:rPr>
                <w:rFonts w:ascii="Times New Roman"/>
                <w:sz w:val="20"/>
              </w:rPr>
              <w:t>-s</w:t>
            </w:r>
            <w:r>
              <w:rPr>
                <w:rFonts w:ascii="Times New Roman"/>
                <w:sz w:val="20"/>
              </w:rPr>
              <w:t>ı</w:t>
            </w:r>
            <w:r>
              <w:rPr>
                <w:rFonts w:ascii="Times New Roman"/>
                <w:sz w:val="20"/>
              </w:rPr>
              <w:t>navanalizleri</w:t>
            </w:r>
          </w:p>
        </w:tc>
      </w:tr>
      <w:tr w:rsidR="00DA72FD" w:rsidTr="00BC7BAE">
        <w:trPr>
          <w:trHeight w:val="858"/>
        </w:trPr>
        <w:tc>
          <w:tcPr>
            <w:tcW w:w="3893" w:type="dxa"/>
            <w:shd w:val="clear" w:color="auto" w:fill="E2EFD9"/>
          </w:tcPr>
          <w:p w:rsidR="00DA72FD" w:rsidRDefault="00DA72FD" w:rsidP="00BC7BAE">
            <w:pPr>
              <w:pStyle w:val="TableParagraph"/>
              <w:spacing w:before="193"/>
              <w:ind w:left="107" w:right="1034"/>
              <w:rPr>
                <w:b/>
                <w:sz w:val="20"/>
              </w:rPr>
            </w:pPr>
            <w:r>
              <w:rPr>
                <w:b/>
                <w:sz w:val="20"/>
              </w:rPr>
              <w:t>Öğrenmeortamlarınayönelik</w:t>
            </w:r>
            <w:r>
              <w:rPr>
                <w:b/>
                <w:spacing w:val="-2"/>
                <w:sz w:val="20"/>
              </w:rPr>
              <w:t>faaliyetler</w:t>
            </w:r>
          </w:p>
        </w:tc>
        <w:tc>
          <w:tcPr>
            <w:tcW w:w="5767" w:type="dxa"/>
          </w:tcPr>
          <w:p w:rsidR="00DA72FD" w:rsidRDefault="00DA72FD" w:rsidP="00BC7BAE">
            <w:pPr>
              <w:pStyle w:val="TableParagraph"/>
              <w:rPr>
                <w:rFonts w:ascii="Times New Roman"/>
                <w:sz w:val="20"/>
              </w:rPr>
            </w:pPr>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flar</w:t>
            </w:r>
            <w:r>
              <w:rPr>
                <w:rFonts w:ascii="Times New Roman"/>
                <w:sz w:val="20"/>
              </w:rPr>
              <w:t>ı</w:t>
            </w:r>
            <w:r>
              <w:rPr>
                <w:rFonts w:ascii="Times New Roman"/>
                <w:sz w:val="20"/>
              </w:rPr>
              <w:t>nfizikiyap</w:t>
            </w:r>
            <w:r>
              <w:rPr>
                <w:rFonts w:ascii="Times New Roman"/>
                <w:sz w:val="20"/>
              </w:rPr>
              <w:t>ı</w:t>
            </w:r>
            <w:r>
              <w:rPr>
                <w:rFonts w:ascii="Times New Roman"/>
                <w:sz w:val="20"/>
              </w:rPr>
              <w:t>lar</w:t>
            </w:r>
            <w:r>
              <w:rPr>
                <w:rFonts w:ascii="Times New Roman"/>
                <w:sz w:val="20"/>
              </w:rPr>
              <w:t>ı</w:t>
            </w:r>
            <w:r>
              <w:rPr>
                <w:rFonts w:ascii="Times New Roman"/>
                <w:sz w:val="20"/>
              </w:rPr>
              <w:t>n</w:t>
            </w:r>
            <w:r>
              <w:rPr>
                <w:rFonts w:ascii="Times New Roman"/>
                <w:sz w:val="20"/>
              </w:rPr>
              <w:t>ı</w:t>
            </w:r>
            <w:r>
              <w:rPr>
                <w:rFonts w:ascii="Times New Roman"/>
                <w:sz w:val="20"/>
              </w:rPr>
              <w:t>nuygunlu</w:t>
            </w:r>
            <w:r>
              <w:rPr>
                <w:rFonts w:ascii="Times New Roman"/>
                <w:sz w:val="20"/>
              </w:rPr>
              <w:t>ğ</w:t>
            </w:r>
            <w:r>
              <w:rPr>
                <w:rFonts w:ascii="Times New Roman"/>
                <w:sz w:val="20"/>
              </w:rPr>
              <w:t>u</w:t>
            </w:r>
          </w:p>
          <w:p w:rsidR="00DA72FD" w:rsidRDefault="00DA72FD" w:rsidP="00BC7BAE">
            <w:pPr>
              <w:pStyle w:val="TableParagraph"/>
              <w:rPr>
                <w:rFonts w:ascii="Times New Roman"/>
                <w:sz w:val="20"/>
              </w:rPr>
            </w:pPr>
            <w:r>
              <w:rPr>
                <w:rFonts w:ascii="Times New Roman"/>
                <w:sz w:val="20"/>
              </w:rPr>
              <w:t>Is</w:t>
            </w:r>
            <w:r>
              <w:rPr>
                <w:rFonts w:ascii="Times New Roman"/>
                <w:sz w:val="20"/>
              </w:rPr>
              <w:t>ı</w:t>
            </w:r>
            <w:r>
              <w:rPr>
                <w:rFonts w:ascii="Times New Roman"/>
                <w:sz w:val="20"/>
              </w:rPr>
              <w:t>nmakalitesi-Temizlik</w:t>
            </w:r>
          </w:p>
        </w:tc>
      </w:tr>
      <w:tr w:rsidR="00DA72FD" w:rsidTr="00BC7BAE">
        <w:trPr>
          <w:trHeight w:val="414"/>
        </w:trPr>
        <w:tc>
          <w:tcPr>
            <w:tcW w:w="3893" w:type="dxa"/>
            <w:shd w:val="clear" w:color="auto" w:fill="E2EFD9"/>
          </w:tcPr>
          <w:p w:rsidR="00DA72FD" w:rsidRDefault="00DA72FD" w:rsidP="00BC7BAE">
            <w:pPr>
              <w:pStyle w:val="TableParagraph"/>
              <w:spacing w:before="88"/>
              <w:ind w:left="107"/>
              <w:rPr>
                <w:b/>
                <w:sz w:val="20"/>
              </w:rPr>
            </w:pPr>
            <w:r>
              <w:rPr>
                <w:b/>
                <w:sz w:val="20"/>
              </w:rPr>
              <w:t>Dersdışı</w:t>
            </w:r>
            <w:r>
              <w:rPr>
                <w:b/>
                <w:spacing w:val="-2"/>
                <w:sz w:val="20"/>
              </w:rPr>
              <w:t>faaliyetler</w:t>
            </w:r>
          </w:p>
        </w:tc>
        <w:tc>
          <w:tcPr>
            <w:tcW w:w="5767" w:type="dxa"/>
          </w:tcPr>
          <w:p w:rsidR="00DA72FD" w:rsidRDefault="00DA72FD" w:rsidP="00BC7BAE">
            <w:pPr>
              <w:pStyle w:val="TableParagraph"/>
              <w:rPr>
                <w:rFonts w:ascii="Times New Roman"/>
                <w:sz w:val="20"/>
              </w:rPr>
            </w:pPr>
            <w:r>
              <w:rPr>
                <w:rFonts w:ascii="Times New Roman"/>
                <w:sz w:val="20"/>
              </w:rPr>
              <w:t>Veli g</w:t>
            </w:r>
            <w:r>
              <w:rPr>
                <w:rFonts w:ascii="Times New Roman"/>
                <w:sz w:val="20"/>
              </w:rPr>
              <w:t>ö</w:t>
            </w:r>
            <w:r>
              <w:rPr>
                <w:rFonts w:ascii="Times New Roman"/>
                <w:sz w:val="20"/>
              </w:rPr>
              <w:t>r</w:t>
            </w:r>
            <w:r>
              <w:rPr>
                <w:rFonts w:ascii="Times New Roman"/>
                <w:sz w:val="20"/>
              </w:rPr>
              <w:t>üş</w:t>
            </w:r>
            <w:r>
              <w:rPr>
                <w:rFonts w:ascii="Times New Roman"/>
                <w:sz w:val="20"/>
              </w:rPr>
              <w:t>meleri-ziyaretler-toplumsalsorumlulukproje</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
        </w:tc>
      </w:tr>
    </w:tbl>
    <w:p w:rsidR="00DA72FD" w:rsidRPr="00EA574B" w:rsidRDefault="00DA72FD" w:rsidP="00EA574B">
      <w:pPr>
        <w:spacing w:line="360" w:lineRule="auto"/>
        <w:ind w:left="958"/>
        <w:rPr>
          <w:rFonts w:asciiTheme="majorHAnsi" w:hAnsiTheme="majorHAnsi" w:cstheme="minorHAnsi"/>
          <w:sz w:val="24"/>
          <w:szCs w:val="24"/>
        </w:rPr>
        <w:sectPr w:rsidR="00DA72FD" w:rsidRPr="00EA574B">
          <w:pgSz w:w="11910" w:h="16840"/>
          <w:pgMar w:top="1320" w:right="400" w:bottom="1280" w:left="460" w:header="0" w:footer="1097" w:gutter="0"/>
          <w:cols w:space="708"/>
        </w:sectPr>
      </w:pPr>
    </w:p>
    <w:p w:rsidR="00D9210E" w:rsidRPr="00D9210E" w:rsidRDefault="00D9210E" w:rsidP="00D9210E">
      <w:pPr>
        <w:pStyle w:val="Balk3"/>
        <w:tabs>
          <w:tab w:val="left" w:pos="1553"/>
        </w:tabs>
        <w:spacing w:line="360" w:lineRule="auto"/>
        <w:ind w:left="363" w:right="1230" w:firstLine="0"/>
        <w:rPr>
          <w:rFonts w:asciiTheme="majorHAnsi" w:hAnsiTheme="majorHAnsi" w:cstheme="minorHAnsi"/>
          <w:b w:val="0"/>
          <w:sz w:val="24"/>
          <w:szCs w:val="24"/>
        </w:rPr>
      </w:pPr>
    </w:p>
    <w:p w:rsidR="00C75AFD" w:rsidRPr="00EA574B" w:rsidRDefault="00C75AFD" w:rsidP="00D9210E">
      <w:pPr>
        <w:pStyle w:val="Balk3"/>
        <w:tabs>
          <w:tab w:val="left" w:pos="1553"/>
        </w:tabs>
        <w:spacing w:line="360" w:lineRule="auto"/>
        <w:ind w:left="958" w:right="1230" w:firstLine="0"/>
        <w:jc w:val="right"/>
        <w:rPr>
          <w:rFonts w:asciiTheme="majorHAnsi" w:hAnsiTheme="majorHAnsi" w:cstheme="minorHAnsi"/>
          <w:b w:val="0"/>
          <w:sz w:val="24"/>
          <w:szCs w:val="24"/>
        </w:rPr>
      </w:pPr>
    </w:p>
    <w:p w:rsidR="00DA72FD" w:rsidRPr="00DA72FD" w:rsidRDefault="00DA72FD" w:rsidP="00DA72FD">
      <w:pPr>
        <w:pStyle w:val="Balk3"/>
        <w:tabs>
          <w:tab w:val="left" w:pos="1553"/>
        </w:tabs>
        <w:spacing w:line="360" w:lineRule="auto"/>
        <w:ind w:left="0" w:firstLine="0"/>
        <w:rPr>
          <w:rFonts w:asciiTheme="majorHAnsi" w:hAnsiTheme="majorHAnsi" w:cstheme="minorHAnsi"/>
          <w:sz w:val="28"/>
          <w:szCs w:val="28"/>
        </w:rPr>
      </w:pPr>
      <w:r w:rsidRPr="00DA72FD">
        <w:rPr>
          <w:rFonts w:asciiTheme="majorHAnsi" w:hAnsiTheme="majorHAnsi" w:cstheme="minorHAnsi"/>
          <w:sz w:val="28"/>
          <w:szCs w:val="28"/>
        </w:rPr>
        <w:t xml:space="preserve">          2.6.Paydaş</w:t>
      </w:r>
      <w:r>
        <w:rPr>
          <w:rFonts w:asciiTheme="majorHAnsi" w:hAnsiTheme="majorHAnsi" w:cstheme="minorHAnsi"/>
          <w:sz w:val="28"/>
          <w:szCs w:val="28"/>
        </w:rPr>
        <w:t xml:space="preserve"> </w:t>
      </w:r>
      <w:r w:rsidRPr="00DA72FD">
        <w:rPr>
          <w:rFonts w:asciiTheme="majorHAnsi" w:hAnsiTheme="majorHAnsi" w:cstheme="minorHAnsi"/>
          <w:spacing w:val="-2"/>
          <w:sz w:val="28"/>
          <w:szCs w:val="28"/>
        </w:rPr>
        <w:t>Analizi</w:t>
      </w:r>
    </w:p>
    <w:p w:rsidR="00DA72FD" w:rsidRPr="00EA574B" w:rsidRDefault="00DA72FD" w:rsidP="00DA72FD">
      <w:pPr>
        <w:spacing w:line="360" w:lineRule="auto"/>
        <w:ind w:left="958"/>
        <w:rPr>
          <w:rFonts w:asciiTheme="majorHAnsi" w:hAnsiTheme="majorHAnsi" w:cstheme="minorHAnsi"/>
          <w:sz w:val="24"/>
          <w:szCs w:val="24"/>
        </w:rPr>
      </w:pPr>
      <w:r w:rsidRPr="00EA574B">
        <w:rPr>
          <w:rFonts w:asciiTheme="majorHAnsi" w:hAnsiTheme="majorHAnsi" w:cstheme="minorHAnsi"/>
          <w:noProof/>
          <w:sz w:val="24"/>
          <w:szCs w:val="24"/>
          <w:lang w:eastAsia="tr-TR"/>
        </w:rPr>
        <w:drawing>
          <wp:anchor distT="0" distB="0" distL="114300" distR="114300" simplePos="0" relativeHeight="487635456" behindDoc="0" locked="0" layoutInCell="1" allowOverlap="1">
            <wp:simplePos x="0" y="0"/>
            <wp:positionH relativeFrom="column">
              <wp:posOffset>503555</wp:posOffset>
            </wp:positionH>
            <wp:positionV relativeFrom="paragraph">
              <wp:posOffset>175260</wp:posOffset>
            </wp:positionV>
            <wp:extent cx="2790825" cy="1864995"/>
            <wp:effectExtent l="0" t="19050" r="0" b="0"/>
            <wp:wrapSquare wrapText="bothSides"/>
            <wp:docPr id="2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DA72FD" w:rsidRPr="00EA574B" w:rsidRDefault="00DA72FD" w:rsidP="00DA72FD">
      <w:pPr>
        <w:spacing w:line="360" w:lineRule="auto"/>
        <w:ind w:left="958" w:firstLine="720"/>
        <w:rPr>
          <w:rFonts w:asciiTheme="majorHAnsi" w:hAnsiTheme="majorHAnsi" w:cstheme="minorHAnsi"/>
          <w:sz w:val="24"/>
          <w:szCs w:val="24"/>
        </w:rPr>
      </w:pPr>
      <w:r w:rsidRPr="00EA574B">
        <w:rPr>
          <w:rFonts w:asciiTheme="majorHAnsi" w:hAnsiTheme="majorHAnsi" w:cstheme="minorHAnsi"/>
          <w:sz w:val="24"/>
          <w:szCs w:val="24"/>
        </w:rPr>
        <w:t xml:space="preserve">Hizmet kalitesinin sürdürülmesi ve geliştirilmesinde, okulumuzun yürüttüğü faaliyetler ve hizmetlerden yararlanan paydaşlarımızın görüş, öneri ve beklentilerini alabilmek, ihtiyaçlarını ölçümlemek, kurumumuzu algılama seviyelerini tespit etmek, hizmet ve ürünlerin ihtiyaçlar doğrultusunda geliştirilmesi </w:t>
      </w:r>
    </w:p>
    <w:p w:rsidR="00DA72FD" w:rsidRPr="00EA574B" w:rsidRDefault="00DA72FD" w:rsidP="00DA72FD">
      <w:pPr>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 xml:space="preserve">ve iyileştirilmesine yardımcı olacak katkılarını alabilmek amacıyla elektronik ortamda cevaplanmak üzere iç ve dış paydaşlara yönelik anket çalışması düzenlenmiş, </w:t>
      </w:r>
    </w:p>
    <w:p w:rsidR="00DA72FD" w:rsidRPr="00EA574B" w:rsidRDefault="00DA72FD" w:rsidP="00DA72FD">
      <w:pPr>
        <w:spacing w:line="360" w:lineRule="auto"/>
        <w:ind w:left="958" w:firstLine="720"/>
        <w:rPr>
          <w:rFonts w:asciiTheme="majorHAnsi" w:hAnsiTheme="majorHAnsi" w:cstheme="minorHAnsi"/>
          <w:sz w:val="24"/>
          <w:szCs w:val="24"/>
        </w:rPr>
      </w:pPr>
      <w:r w:rsidRPr="00EA574B">
        <w:rPr>
          <w:rFonts w:asciiTheme="majorHAnsi" w:hAnsiTheme="majorHAnsi" w:cstheme="minorHAnsi"/>
          <w:sz w:val="24"/>
          <w:szCs w:val="24"/>
        </w:rPr>
        <w:t>listede yer alan paydaşlarımıza sunularak görüşleri alınmıştır.</w:t>
      </w:r>
    </w:p>
    <w:p w:rsidR="00DA72FD" w:rsidRPr="00EA574B" w:rsidRDefault="00DA72FD" w:rsidP="00DA72FD">
      <w:pPr>
        <w:spacing w:line="360" w:lineRule="auto"/>
        <w:ind w:left="958" w:firstLine="720"/>
        <w:rPr>
          <w:rFonts w:asciiTheme="majorHAnsi" w:hAnsiTheme="majorHAnsi" w:cstheme="minorHAnsi"/>
          <w:sz w:val="24"/>
          <w:szCs w:val="24"/>
        </w:rPr>
      </w:pPr>
    </w:p>
    <w:p w:rsidR="00DA72FD" w:rsidRPr="00EA574B" w:rsidRDefault="00DA72FD" w:rsidP="00DA72FD">
      <w:pPr>
        <w:spacing w:line="360" w:lineRule="auto"/>
        <w:ind w:left="958" w:firstLine="720"/>
        <w:jc w:val="both"/>
        <w:rPr>
          <w:rFonts w:asciiTheme="majorHAnsi" w:hAnsiTheme="majorHAnsi" w:cstheme="minorHAnsi"/>
          <w:sz w:val="24"/>
          <w:szCs w:val="24"/>
        </w:rPr>
      </w:pPr>
      <w:r w:rsidRPr="00EA574B">
        <w:rPr>
          <w:rFonts w:asciiTheme="majorHAnsi" w:hAnsiTheme="majorHAnsi" w:cstheme="minorHAnsi"/>
          <w:sz w:val="24"/>
          <w:szCs w:val="24"/>
        </w:rPr>
        <w:t xml:space="preserve">Paydaş analizinin yapılmasında; stratejik planlamanın temel unsurlarından biri </w:t>
      </w:r>
    </w:p>
    <w:p w:rsidR="00DA72FD" w:rsidRPr="00EA574B" w:rsidRDefault="00DA72FD" w:rsidP="00DA72FD">
      <w:pPr>
        <w:spacing w:line="360" w:lineRule="auto"/>
        <w:ind w:left="958" w:firstLine="720"/>
        <w:jc w:val="both"/>
        <w:rPr>
          <w:rFonts w:asciiTheme="majorHAnsi" w:hAnsiTheme="majorHAnsi" w:cstheme="minorHAnsi"/>
          <w:sz w:val="24"/>
          <w:szCs w:val="24"/>
        </w:rPr>
      </w:pPr>
      <w:r w:rsidRPr="00EA574B">
        <w:rPr>
          <w:rFonts w:asciiTheme="majorHAnsi" w:hAnsiTheme="majorHAnsi" w:cstheme="minorHAnsi"/>
          <w:sz w:val="24"/>
          <w:szCs w:val="24"/>
        </w:rPr>
        <w:t xml:space="preserve">olan katılımcılığın sağlanabilmesi için okulumuz ile iletişim ve etkileşim içinde </w:t>
      </w:r>
    </w:p>
    <w:p w:rsidR="00DA72FD" w:rsidRPr="00EA574B" w:rsidRDefault="00DA72FD" w:rsidP="00DA72FD">
      <w:pPr>
        <w:spacing w:line="360" w:lineRule="auto"/>
        <w:ind w:left="958" w:firstLine="720"/>
        <w:jc w:val="both"/>
        <w:rPr>
          <w:rFonts w:asciiTheme="majorHAnsi" w:hAnsiTheme="majorHAnsi" w:cstheme="minorHAnsi"/>
          <w:sz w:val="24"/>
          <w:szCs w:val="24"/>
        </w:rPr>
      </w:pPr>
      <w:r w:rsidRPr="00EA574B">
        <w:rPr>
          <w:rFonts w:asciiTheme="majorHAnsi" w:hAnsiTheme="majorHAnsi" w:cstheme="minorHAnsi"/>
          <w:sz w:val="24"/>
          <w:szCs w:val="24"/>
        </w:rPr>
        <w:t xml:space="preserve">paydaşların, stratejik planın karar vericiler ve uygulayıcılar tarafından sahiplenilmesine </w:t>
      </w:r>
    </w:p>
    <w:p w:rsidR="00DA72FD" w:rsidRPr="00EA574B" w:rsidRDefault="00DA72FD" w:rsidP="00DA72FD">
      <w:pPr>
        <w:spacing w:line="360" w:lineRule="auto"/>
        <w:ind w:left="958" w:firstLine="720"/>
        <w:jc w:val="both"/>
        <w:rPr>
          <w:rFonts w:asciiTheme="majorHAnsi" w:hAnsiTheme="majorHAnsi" w:cstheme="minorHAnsi"/>
          <w:sz w:val="24"/>
          <w:szCs w:val="24"/>
        </w:rPr>
      </w:pPr>
      <w:r w:rsidRPr="00EA574B">
        <w:rPr>
          <w:rFonts w:asciiTheme="majorHAnsi" w:hAnsiTheme="majorHAnsi" w:cstheme="minorHAnsi"/>
          <w:sz w:val="24"/>
          <w:szCs w:val="24"/>
        </w:rPr>
        <w:t>çalışılmıştır.</w:t>
      </w:r>
    </w:p>
    <w:p w:rsidR="00DA72FD" w:rsidRPr="00EA574B" w:rsidRDefault="00DA72FD" w:rsidP="00DA72FD">
      <w:pPr>
        <w:spacing w:line="360" w:lineRule="auto"/>
        <w:ind w:left="958" w:firstLine="720"/>
        <w:jc w:val="both"/>
        <w:rPr>
          <w:rFonts w:asciiTheme="majorHAnsi" w:hAnsiTheme="majorHAnsi" w:cstheme="minorHAnsi"/>
          <w:sz w:val="24"/>
          <w:szCs w:val="24"/>
        </w:rPr>
      </w:pPr>
    </w:p>
    <w:p w:rsidR="00DA72FD" w:rsidRPr="00EA574B" w:rsidRDefault="00DA72FD" w:rsidP="00DA72FD">
      <w:pPr>
        <w:spacing w:line="360" w:lineRule="auto"/>
        <w:ind w:left="958" w:firstLine="720"/>
        <w:rPr>
          <w:rFonts w:asciiTheme="majorHAnsi" w:hAnsiTheme="majorHAnsi" w:cstheme="minorHAnsi"/>
          <w:sz w:val="24"/>
          <w:szCs w:val="24"/>
        </w:rPr>
      </w:pPr>
      <w:r w:rsidRPr="00EA574B">
        <w:rPr>
          <w:rFonts w:asciiTheme="majorHAnsi" w:hAnsiTheme="majorHAnsi" w:cstheme="minorHAnsi"/>
          <w:sz w:val="24"/>
          <w:szCs w:val="24"/>
        </w:rPr>
        <w:t>2019-2023 Stratejik Plan çalışmalarında paydaşlarımızın beklenti ve görüşleri göz önünde bulundurularak, anketlerde öne çıkan güçlü yönlerimizin devamlılığı ve iyileşmeye açık alanlarımızın geliştirilmesi yönünde amaç ve hedeflerimiz belirlenmiştir.</w:t>
      </w:r>
    </w:p>
    <w:p w:rsidR="00DA72FD" w:rsidRPr="00EA574B" w:rsidRDefault="00DA72FD" w:rsidP="00DA72FD">
      <w:pPr>
        <w:pStyle w:val="GvdeMetni"/>
        <w:spacing w:line="360" w:lineRule="auto"/>
        <w:ind w:left="958"/>
        <w:rPr>
          <w:rFonts w:asciiTheme="majorHAnsi" w:hAnsiTheme="majorHAnsi" w:cstheme="minorHAnsi"/>
        </w:rPr>
      </w:pPr>
    </w:p>
    <w:p w:rsidR="00DA72FD" w:rsidRPr="00EA574B" w:rsidRDefault="00DA72FD" w:rsidP="00DA72FD">
      <w:pPr>
        <w:pStyle w:val="GvdeMetni"/>
        <w:spacing w:line="360" w:lineRule="auto"/>
        <w:ind w:left="958"/>
        <w:rPr>
          <w:rFonts w:asciiTheme="majorHAnsi" w:hAnsiTheme="majorHAnsi" w:cstheme="minorHAnsi"/>
        </w:rPr>
      </w:pPr>
      <w:r w:rsidRPr="00EA574B">
        <w:rPr>
          <w:rFonts w:asciiTheme="majorHAnsi" w:hAnsiTheme="majorHAnsi" w:cstheme="minorHAnsi"/>
        </w:rPr>
        <w:t>Paydaş analizinde aşamalar;</w:t>
      </w:r>
    </w:p>
    <w:p w:rsidR="00DA72FD" w:rsidRPr="00EA574B" w:rsidRDefault="00DA72FD" w:rsidP="00DA72FD">
      <w:pPr>
        <w:pStyle w:val="ListeParagraf"/>
        <w:numPr>
          <w:ilvl w:val="0"/>
          <w:numId w:val="26"/>
        </w:numPr>
        <w:tabs>
          <w:tab w:val="left" w:pos="2041"/>
          <w:tab w:val="left" w:pos="2042"/>
        </w:tabs>
        <w:spacing w:before="161"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 tespiti</w:t>
      </w:r>
    </w:p>
    <w:p w:rsidR="00DA72FD" w:rsidRPr="00EA574B" w:rsidRDefault="00DA72FD" w:rsidP="00DA72FD">
      <w:pPr>
        <w:pStyle w:val="ListeParagraf"/>
        <w:numPr>
          <w:ilvl w:val="0"/>
          <w:numId w:val="26"/>
        </w:numPr>
        <w:tabs>
          <w:tab w:val="left" w:pos="2041"/>
          <w:tab w:val="left" w:pos="2042"/>
        </w:tabs>
        <w:spacing w:before="160"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w:t>
      </w:r>
      <w:r w:rsidRPr="00EA574B">
        <w:rPr>
          <w:rFonts w:asciiTheme="majorHAnsi" w:hAnsiTheme="majorHAnsi" w:cstheme="minorHAnsi"/>
          <w:spacing w:val="-3"/>
          <w:sz w:val="24"/>
          <w:szCs w:val="24"/>
        </w:rPr>
        <w:t xml:space="preserve"> </w:t>
      </w:r>
      <w:r w:rsidRPr="00EA574B">
        <w:rPr>
          <w:rFonts w:asciiTheme="majorHAnsi" w:hAnsiTheme="majorHAnsi" w:cstheme="minorHAnsi"/>
          <w:sz w:val="24"/>
          <w:szCs w:val="24"/>
        </w:rPr>
        <w:t>önceliklendirilmesi</w:t>
      </w:r>
    </w:p>
    <w:p w:rsidR="00DA72FD" w:rsidRPr="00EA574B" w:rsidRDefault="00DA72FD" w:rsidP="00DA72FD">
      <w:pPr>
        <w:pStyle w:val="ListeParagraf"/>
        <w:numPr>
          <w:ilvl w:val="0"/>
          <w:numId w:val="26"/>
        </w:numPr>
        <w:tabs>
          <w:tab w:val="left" w:pos="2041"/>
          <w:tab w:val="left" w:pos="2042"/>
        </w:tabs>
        <w:spacing w:before="159"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w:t>
      </w:r>
      <w:r w:rsidRPr="00EA574B">
        <w:rPr>
          <w:rFonts w:asciiTheme="majorHAnsi" w:hAnsiTheme="majorHAnsi" w:cstheme="minorHAnsi"/>
          <w:spacing w:val="-3"/>
          <w:sz w:val="24"/>
          <w:szCs w:val="24"/>
        </w:rPr>
        <w:t xml:space="preserve"> </w:t>
      </w:r>
      <w:r w:rsidRPr="00EA574B">
        <w:rPr>
          <w:rFonts w:asciiTheme="majorHAnsi" w:hAnsiTheme="majorHAnsi" w:cstheme="minorHAnsi"/>
          <w:sz w:val="24"/>
          <w:szCs w:val="24"/>
        </w:rPr>
        <w:t>değerlendirilmesi</w:t>
      </w:r>
    </w:p>
    <w:p w:rsidR="00DA72FD" w:rsidRDefault="00DA72FD" w:rsidP="00DA72FD">
      <w:pPr>
        <w:pStyle w:val="ListeParagraf"/>
        <w:numPr>
          <w:ilvl w:val="0"/>
          <w:numId w:val="26"/>
        </w:numPr>
        <w:tabs>
          <w:tab w:val="left" w:pos="2041"/>
          <w:tab w:val="left" w:pos="2042"/>
        </w:tabs>
        <w:spacing w:before="159" w:line="360" w:lineRule="auto"/>
        <w:ind w:left="958"/>
        <w:rPr>
          <w:rFonts w:asciiTheme="majorHAnsi" w:hAnsiTheme="majorHAnsi" w:cstheme="minorHAnsi"/>
          <w:sz w:val="24"/>
          <w:szCs w:val="24"/>
        </w:rPr>
      </w:pPr>
      <w:r w:rsidRPr="00EA574B">
        <w:rPr>
          <w:rFonts w:asciiTheme="majorHAnsi" w:hAnsiTheme="majorHAnsi" w:cstheme="minorHAnsi"/>
          <w:sz w:val="24"/>
          <w:szCs w:val="24"/>
        </w:rPr>
        <w:t>Görüş ve önerilerin</w:t>
      </w:r>
      <w:r w:rsidRPr="00EA574B">
        <w:rPr>
          <w:rFonts w:asciiTheme="majorHAnsi" w:hAnsiTheme="majorHAnsi" w:cstheme="minorHAnsi"/>
          <w:spacing w:val="-4"/>
          <w:sz w:val="24"/>
          <w:szCs w:val="24"/>
        </w:rPr>
        <w:t xml:space="preserve"> </w:t>
      </w:r>
      <w:r w:rsidRPr="00EA574B">
        <w:rPr>
          <w:rFonts w:asciiTheme="majorHAnsi" w:hAnsiTheme="majorHAnsi" w:cstheme="minorHAnsi"/>
          <w:sz w:val="24"/>
          <w:szCs w:val="24"/>
        </w:rPr>
        <w:t>alınması</w:t>
      </w:r>
    </w:p>
    <w:p w:rsidR="00505368" w:rsidRDefault="00505368" w:rsidP="00505368">
      <w:pPr>
        <w:tabs>
          <w:tab w:val="left" w:pos="2041"/>
          <w:tab w:val="left" w:pos="2042"/>
        </w:tabs>
        <w:spacing w:before="159" w:line="360" w:lineRule="auto"/>
        <w:rPr>
          <w:rFonts w:asciiTheme="majorHAnsi" w:hAnsiTheme="majorHAnsi" w:cstheme="minorHAnsi"/>
          <w:sz w:val="24"/>
          <w:szCs w:val="24"/>
        </w:rPr>
      </w:pPr>
    </w:p>
    <w:p w:rsidR="00505368" w:rsidRPr="00505368" w:rsidRDefault="00505368" w:rsidP="00505368">
      <w:pPr>
        <w:tabs>
          <w:tab w:val="left" w:pos="2041"/>
          <w:tab w:val="left" w:pos="2042"/>
        </w:tabs>
        <w:spacing w:before="159" w:line="360" w:lineRule="auto"/>
        <w:rPr>
          <w:rFonts w:asciiTheme="majorHAnsi" w:hAnsiTheme="majorHAnsi" w:cstheme="minorHAnsi"/>
          <w:sz w:val="24"/>
          <w:szCs w:val="24"/>
        </w:rPr>
      </w:pPr>
    </w:p>
    <w:p w:rsidR="00DA72FD" w:rsidRPr="00EA574B" w:rsidRDefault="00DA72FD" w:rsidP="00DA72FD">
      <w:pPr>
        <w:pStyle w:val="Heading7"/>
        <w:spacing w:line="360" w:lineRule="auto"/>
        <w:ind w:left="958"/>
        <w:rPr>
          <w:rFonts w:asciiTheme="majorHAnsi" w:hAnsiTheme="majorHAnsi" w:cstheme="minorHAnsi"/>
        </w:rPr>
      </w:pPr>
      <w:r w:rsidRPr="00EA574B">
        <w:rPr>
          <w:rFonts w:asciiTheme="majorHAnsi" w:hAnsiTheme="majorHAnsi" w:cstheme="minorHAnsi"/>
        </w:rPr>
        <w:lastRenderedPageBreak/>
        <w:t>Paydaş Analizinde Kullanılan Yöntem ve Aşamaları</w:t>
      </w:r>
    </w:p>
    <w:p w:rsidR="00DA72FD" w:rsidRPr="00EA574B" w:rsidRDefault="00DA72FD" w:rsidP="00DA72FD">
      <w:pPr>
        <w:pStyle w:val="ListeParagraf"/>
        <w:numPr>
          <w:ilvl w:val="0"/>
          <w:numId w:val="25"/>
        </w:numPr>
        <w:tabs>
          <w:tab w:val="left" w:pos="2301"/>
          <w:tab w:val="left" w:pos="2302"/>
        </w:tabs>
        <w:spacing w:before="164"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Paydaşların</w:t>
      </w:r>
      <w:r w:rsidRPr="00EA574B">
        <w:rPr>
          <w:rFonts w:asciiTheme="majorHAnsi" w:hAnsiTheme="majorHAnsi" w:cstheme="minorHAnsi"/>
          <w:b/>
          <w:spacing w:val="-13"/>
          <w:sz w:val="24"/>
          <w:szCs w:val="24"/>
        </w:rPr>
        <w:t xml:space="preserve"> </w:t>
      </w:r>
      <w:r w:rsidRPr="00EA574B">
        <w:rPr>
          <w:rFonts w:asciiTheme="majorHAnsi" w:hAnsiTheme="majorHAnsi" w:cstheme="minorHAnsi"/>
          <w:b/>
          <w:sz w:val="24"/>
          <w:szCs w:val="24"/>
        </w:rPr>
        <w:t>Tespiti</w:t>
      </w:r>
    </w:p>
    <w:p w:rsidR="00DA72FD" w:rsidRPr="00EA574B" w:rsidRDefault="00DA72FD" w:rsidP="00DA72FD">
      <w:pPr>
        <w:pStyle w:val="GvdeMetni"/>
        <w:spacing w:before="153" w:line="360" w:lineRule="auto"/>
        <w:ind w:left="958" w:right="1234" w:firstLine="708"/>
        <w:jc w:val="both"/>
        <w:rPr>
          <w:rFonts w:asciiTheme="majorHAnsi" w:hAnsiTheme="majorHAnsi" w:cstheme="minorHAnsi"/>
        </w:rPr>
      </w:pPr>
      <w:r w:rsidRPr="00EA574B">
        <w:rPr>
          <w:rFonts w:asciiTheme="majorHAnsi" w:hAnsiTheme="majorHAnsi" w:cstheme="minorHAnsi"/>
        </w:rPr>
        <w:t>İç paydaş tespitinde kuruluştan etkilenen veya kuruluşu etkileyen kuruluş içindeki kişi-gurup ve ilgili/bağlı kuruluş ve kişiler dikkate alınmıştır. Kurumun ürettiği hizmetleri kullanan kişi ve kurumlar –hedef kitle- dikkate alınmıştır.</w:t>
      </w:r>
    </w:p>
    <w:p w:rsidR="00DA72FD" w:rsidRPr="00EA574B" w:rsidRDefault="00DA72FD" w:rsidP="00DA72FD">
      <w:pPr>
        <w:pStyle w:val="Heading7"/>
        <w:numPr>
          <w:ilvl w:val="0"/>
          <w:numId w:val="25"/>
        </w:numPr>
        <w:tabs>
          <w:tab w:val="left" w:pos="1776"/>
        </w:tabs>
        <w:spacing w:line="360" w:lineRule="auto"/>
        <w:ind w:left="958" w:hanging="266"/>
        <w:rPr>
          <w:rFonts w:asciiTheme="majorHAnsi" w:hAnsiTheme="majorHAnsi" w:cstheme="minorHAnsi"/>
        </w:rPr>
      </w:pPr>
      <w:r w:rsidRPr="00EA574B">
        <w:rPr>
          <w:rFonts w:asciiTheme="majorHAnsi" w:hAnsiTheme="majorHAnsi" w:cstheme="minorHAnsi"/>
        </w:rPr>
        <w:t>PaydaşlarınÖnceliklendirilmesi</w:t>
      </w:r>
    </w:p>
    <w:p w:rsidR="00DA72FD" w:rsidRPr="00EA574B" w:rsidRDefault="00DA72FD" w:rsidP="00DA72FD">
      <w:pPr>
        <w:pStyle w:val="GvdeMetni"/>
        <w:tabs>
          <w:tab w:val="left" w:pos="2761"/>
          <w:tab w:val="left" w:pos="3809"/>
          <w:tab w:val="left" w:pos="4382"/>
          <w:tab w:val="left" w:pos="5090"/>
          <w:tab w:val="left" w:pos="6002"/>
          <w:tab w:val="left" w:pos="7455"/>
          <w:tab w:val="left" w:pos="8103"/>
          <w:tab w:val="left" w:pos="9146"/>
          <w:tab w:val="left" w:pos="10219"/>
        </w:tabs>
        <w:spacing w:before="157" w:line="360" w:lineRule="auto"/>
        <w:ind w:left="958" w:right="1238" w:firstLine="708"/>
        <w:rPr>
          <w:rFonts w:asciiTheme="majorHAnsi" w:hAnsiTheme="majorHAnsi" w:cstheme="minorHAnsi"/>
        </w:rPr>
      </w:pPr>
      <w:r w:rsidRPr="00EA574B">
        <w:rPr>
          <w:rFonts w:asciiTheme="majorHAnsi" w:hAnsiTheme="majorHAnsi" w:cstheme="minorHAnsi"/>
        </w:rPr>
        <w:t>Paydaşlar</w:t>
      </w:r>
      <w:r w:rsidRPr="00EA574B">
        <w:rPr>
          <w:rFonts w:asciiTheme="majorHAnsi" w:hAnsiTheme="majorHAnsi" w:cstheme="minorHAnsi"/>
        </w:rPr>
        <w:tab/>
        <w:t>Gökçeahmet Ortaokulu Müdürlüğü  faaliyet</w:t>
      </w:r>
      <w:r w:rsidRPr="00EA574B">
        <w:rPr>
          <w:rFonts w:asciiTheme="majorHAnsi" w:hAnsiTheme="majorHAnsi" w:cstheme="minorHAnsi"/>
        </w:rPr>
        <w:tab/>
        <w:t>ve hizmetlerinden etkilenme durumları dikkate alınarak</w:t>
      </w:r>
      <w:r w:rsidRPr="00EA574B">
        <w:rPr>
          <w:rFonts w:asciiTheme="majorHAnsi" w:hAnsiTheme="majorHAnsi" w:cstheme="minorHAnsi"/>
          <w:spacing w:val="1"/>
        </w:rPr>
        <w:t xml:space="preserve"> </w:t>
      </w:r>
      <w:r w:rsidRPr="00EA574B">
        <w:rPr>
          <w:rFonts w:asciiTheme="majorHAnsi" w:hAnsiTheme="majorHAnsi" w:cstheme="minorHAnsi"/>
        </w:rPr>
        <w:t>önceliklendirilmiştir.</w:t>
      </w:r>
    </w:p>
    <w:p w:rsidR="00DA72FD" w:rsidRPr="00EA574B" w:rsidRDefault="00DA72FD" w:rsidP="00DA72FD">
      <w:pPr>
        <w:pStyle w:val="Heading7"/>
        <w:numPr>
          <w:ilvl w:val="0"/>
          <w:numId w:val="25"/>
        </w:numPr>
        <w:tabs>
          <w:tab w:val="left" w:pos="2241"/>
          <w:tab w:val="left" w:pos="2242"/>
        </w:tabs>
        <w:spacing w:line="360" w:lineRule="auto"/>
        <w:ind w:left="958" w:hanging="732"/>
        <w:rPr>
          <w:rFonts w:asciiTheme="majorHAnsi" w:hAnsiTheme="majorHAnsi" w:cstheme="minorHAnsi"/>
        </w:rPr>
      </w:pPr>
      <w:r w:rsidRPr="00EA574B">
        <w:rPr>
          <w:rFonts w:asciiTheme="majorHAnsi" w:hAnsiTheme="majorHAnsi" w:cstheme="minorHAnsi"/>
        </w:rPr>
        <w:t>Paydaşların</w:t>
      </w:r>
      <w:r w:rsidRPr="00EA574B">
        <w:rPr>
          <w:rFonts w:asciiTheme="majorHAnsi" w:hAnsiTheme="majorHAnsi" w:cstheme="minorHAnsi"/>
          <w:spacing w:val="-20"/>
        </w:rPr>
        <w:t xml:space="preserve"> </w:t>
      </w:r>
      <w:r w:rsidRPr="00EA574B">
        <w:rPr>
          <w:rFonts w:asciiTheme="majorHAnsi" w:hAnsiTheme="majorHAnsi" w:cstheme="minorHAnsi"/>
        </w:rPr>
        <w:t>Değerlendirilmesi</w:t>
      </w:r>
    </w:p>
    <w:p w:rsidR="00DA72FD" w:rsidRPr="00EA574B" w:rsidRDefault="00DA72FD" w:rsidP="00DA72FD">
      <w:pPr>
        <w:pStyle w:val="GvdeMetni"/>
        <w:spacing w:before="128" w:line="360" w:lineRule="auto"/>
        <w:ind w:left="958" w:right="1229" w:firstLine="708"/>
        <w:jc w:val="both"/>
        <w:rPr>
          <w:rFonts w:asciiTheme="majorHAnsi" w:hAnsiTheme="majorHAnsi" w:cstheme="minorHAnsi"/>
        </w:rPr>
      </w:pPr>
      <w:r w:rsidRPr="00EA574B">
        <w:rPr>
          <w:rFonts w:asciiTheme="majorHAnsi" w:hAnsiTheme="majorHAnsi" w:cstheme="minorHAnsi"/>
        </w:rPr>
        <w:t>Paydaşların değerlendirilmesinde, Gökçeahmet Ortaokulu Müdürlüğü  faaliyet</w:t>
      </w:r>
      <w:r w:rsidRPr="00EA574B">
        <w:rPr>
          <w:rFonts w:asciiTheme="majorHAnsi" w:hAnsiTheme="majorHAnsi" w:cstheme="minorHAnsi"/>
        </w:rPr>
        <w:tab/>
        <w:t>ve hizmetlerinden hangileri ile ilgili oldukları, paydaşların Gökçeahmet Ortaokulu Müdürlüğünden beklentileri dikkate</w:t>
      </w:r>
      <w:r w:rsidRPr="00EA574B">
        <w:rPr>
          <w:rFonts w:asciiTheme="majorHAnsi" w:hAnsiTheme="majorHAnsi" w:cstheme="minorHAnsi"/>
          <w:spacing w:val="5"/>
        </w:rPr>
        <w:t xml:space="preserve"> </w:t>
      </w:r>
      <w:r w:rsidRPr="00EA574B">
        <w:rPr>
          <w:rFonts w:asciiTheme="majorHAnsi" w:hAnsiTheme="majorHAnsi" w:cstheme="minorHAnsi"/>
        </w:rPr>
        <w:t>alınmıştır.</w:t>
      </w:r>
    </w:p>
    <w:p w:rsidR="00DA72FD" w:rsidRPr="00EA574B" w:rsidRDefault="00DA72FD" w:rsidP="00DA72FD">
      <w:pPr>
        <w:pStyle w:val="Heading7"/>
        <w:numPr>
          <w:ilvl w:val="0"/>
          <w:numId w:val="27"/>
        </w:numPr>
        <w:tabs>
          <w:tab w:val="left" w:pos="2241"/>
          <w:tab w:val="left" w:pos="2242"/>
        </w:tabs>
        <w:spacing w:line="360" w:lineRule="auto"/>
        <w:ind w:left="958"/>
        <w:rPr>
          <w:rFonts w:asciiTheme="majorHAnsi" w:hAnsiTheme="majorHAnsi" w:cstheme="minorHAnsi"/>
        </w:rPr>
      </w:pPr>
      <w:r w:rsidRPr="00EA574B">
        <w:rPr>
          <w:rFonts w:asciiTheme="majorHAnsi" w:hAnsiTheme="majorHAnsi" w:cstheme="minorHAnsi"/>
        </w:rPr>
        <w:t>Görüş ve Önerilerinin Alınma</w:t>
      </w:r>
      <w:r w:rsidRPr="00EA574B">
        <w:rPr>
          <w:rFonts w:asciiTheme="majorHAnsi" w:hAnsiTheme="majorHAnsi" w:cstheme="minorHAnsi"/>
          <w:spacing w:val="-34"/>
        </w:rPr>
        <w:t xml:space="preserve"> </w:t>
      </w:r>
      <w:r w:rsidRPr="00EA574B">
        <w:rPr>
          <w:rFonts w:asciiTheme="majorHAnsi" w:hAnsiTheme="majorHAnsi" w:cstheme="minorHAnsi"/>
        </w:rPr>
        <w:t>Yöntemi</w:t>
      </w:r>
    </w:p>
    <w:p w:rsidR="00DA72FD" w:rsidRPr="00EA574B" w:rsidRDefault="00DA72FD" w:rsidP="00DA72FD">
      <w:pPr>
        <w:pStyle w:val="GvdeMetni"/>
        <w:spacing w:before="154" w:line="360" w:lineRule="auto"/>
        <w:ind w:left="958" w:right="1227" w:firstLine="708"/>
        <w:jc w:val="both"/>
        <w:rPr>
          <w:rFonts w:asciiTheme="majorHAnsi" w:hAnsiTheme="majorHAnsi" w:cstheme="minorHAnsi"/>
        </w:rPr>
      </w:pPr>
      <w:r w:rsidRPr="00EA574B">
        <w:rPr>
          <w:rFonts w:asciiTheme="majorHAnsi" w:hAnsiTheme="majorHAnsi" w:cstheme="minorHAnsi"/>
        </w:rPr>
        <w:t>Paydaşların görüşlerinin alınarak stratejik plana yansıtılması amaçlanmıştır. Bu doğrultuda ilk olarak Gökçeahmet Ortaokulu Müdürlüğü  Stratejik Plan Üst Kurulu iç ve dış paydaşlarla görüşmeler yapmış anket ve görüşme formları kullanılmıştır. Anket ve görüşme formları  değerlendirilerek stratejik plana yansıtılmıştır.</w:t>
      </w:r>
    </w:p>
    <w:p w:rsidR="00DA72FD" w:rsidRPr="00EA574B" w:rsidRDefault="00DA72FD" w:rsidP="00DA72FD">
      <w:pPr>
        <w:pStyle w:val="Heading7"/>
        <w:spacing w:before="1" w:line="360" w:lineRule="auto"/>
        <w:ind w:left="958"/>
        <w:rPr>
          <w:rFonts w:asciiTheme="majorHAnsi" w:hAnsiTheme="majorHAnsi" w:cstheme="minorHAnsi"/>
        </w:rPr>
      </w:pPr>
    </w:p>
    <w:p w:rsidR="00DA72FD" w:rsidRPr="00EA574B" w:rsidRDefault="00DA72FD" w:rsidP="00DA72FD">
      <w:pPr>
        <w:pStyle w:val="Heading7"/>
        <w:spacing w:before="1" w:line="360" w:lineRule="auto"/>
        <w:ind w:left="958"/>
        <w:rPr>
          <w:rFonts w:asciiTheme="majorHAnsi" w:hAnsiTheme="majorHAnsi" w:cstheme="minorHAnsi"/>
        </w:rPr>
      </w:pPr>
      <w:r w:rsidRPr="00EA574B">
        <w:rPr>
          <w:rFonts w:asciiTheme="majorHAnsi" w:hAnsiTheme="majorHAnsi" w:cstheme="minorHAnsi"/>
        </w:rPr>
        <w:t>Paydaşların Görüş ve Önerilerin Değerlendirilmesi</w:t>
      </w:r>
    </w:p>
    <w:p w:rsidR="00DA72FD" w:rsidRPr="00EA574B" w:rsidRDefault="00DA72FD" w:rsidP="00DA72FD">
      <w:pPr>
        <w:pStyle w:val="GvdeMetni"/>
        <w:spacing w:before="164" w:line="360" w:lineRule="auto"/>
        <w:ind w:left="958" w:right="1228" w:firstLine="708"/>
        <w:jc w:val="both"/>
        <w:rPr>
          <w:rFonts w:asciiTheme="majorHAnsi" w:hAnsiTheme="majorHAnsi" w:cstheme="minorHAnsi"/>
        </w:rPr>
      </w:pPr>
      <w:r w:rsidRPr="00EA574B">
        <w:rPr>
          <w:rFonts w:asciiTheme="majorHAnsi" w:hAnsiTheme="majorHAnsi" w:cstheme="minorHAnsi"/>
        </w:rPr>
        <w:t>2019-2023 Stratejik Plan Paydaş Analizinde kullanılmak üzere, okulda görev yapan personel, öğrenci ve öğrenci velilerine yönelik kurum memnuniyet anketleri yapılmış,  dış paydaşlarla görüşmeler yapılmıştır. Yapılan tüm bu çalışmalar doğrultusunda ilgili paydaşlara ulaşma ve onların  da  düşüncelerini  plana  yansıtarak geniş katılımlı bir planlama çalışması yapılması amaçlanmıştır. Paydaşlarımızdan elde edilen görüşlerin büyük bir kısmı GZFT tablomuzda yer alarak sorun alanları listemizde belirtilmiştir.</w:t>
      </w:r>
    </w:p>
    <w:p w:rsidR="00C75AFD" w:rsidRPr="00EA574B" w:rsidRDefault="00C75AFD" w:rsidP="00EA574B">
      <w:pPr>
        <w:pStyle w:val="GvdeMetni"/>
        <w:spacing w:line="360" w:lineRule="auto"/>
        <w:ind w:left="958" w:right="1230"/>
        <w:rPr>
          <w:rFonts w:asciiTheme="majorHAnsi" w:hAnsiTheme="majorHAnsi" w:cstheme="minorHAnsi"/>
        </w:rPr>
      </w:pPr>
    </w:p>
    <w:p w:rsidR="00F57279" w:rsidRPr="00EA574B" w:rsidRDefault="00C75AFD" w:rsidP="0002492D">
      <w:pPr>
        <w:pStyle w:val="GvdeMetni"/>
        <w:spacing w:before="240" w:line="360" w:lineRule="auto"/>
        <w:ind w:left="958" w:right="1230"/>
        <w:rPr>
          <w:rFonts w:asciiTheme="majorHAnsi" w:hAnsiTheme="majorHAnsi" w:cstheme="minorHAnsi"/>
        </w:rPr>
      </w:pPr>
      <w:r w:rsidRPr="00EA574B">
        <w:rPr>
          <w:rFonts w:asciiTheme="majorHAnsi" w:hAnsiTheme="majorHAnsi" w:cstheme="minorHAnsi"/>
        </w:rPr>
        <w:t xml:space="preserve">  </w:t>
      </w:r>
      <w:r w:rsidR="00FE6F1D">
        <w:rPr>
          <w:rFonts w:asciiTheme="majorHAnsi" w:hAnsiTheme="majorHAnsi" w:cstheme="minorHAnsi"/>
        </w:rPr>
        <w:t xml:space="preserve">   </w:t>
      </w:r>
      <w:r w:rsidRPr="00EA574B">
        <w:rPr>
          <w:rFonts w:asciiTheme="majorHAnsi" w:hAnsiTheme="majorHAnsi" w:cstheme="minorHAnsi"/>
        </w:rPr>
        <w:t xml:space="preserve"> </w:t>
      </w:r>
      <w:r w:rsidR="00FE6F1D">
        <w:rPr>
          <w:rFonts w:asciiTheme="majorHAnsi" w:hAnsiTheme="majorHAnsi" w:cstheme="minorHAnsi"/>
        </w:rPr>
        <w:t xml:space="preserve">  </w:t>
      </w:r>
    </w:p>
    <w:p w:rsidR="00D9210E" w:rsidRDefault="00D9210E" w:rsidP="00D9210E">
      <w:pPr>
        <w:pStyle w:val="GvdeMetni"/>
        <w:spacing w:before="120" w:line="360" w:lineRule="auto"/>
        <w:ind w:right="1014"/>
        <w:rPr>
          <w:rFonts w:asciiTheme="majorHAnsi" w:hAnsiTheme="majorHAnsi" w:cstheme="minorHAnsi"/>
        </w:rPr>
      </w:pPr>
    </w:p>
    <w:p w:rsidR="00F57279" w:rsidRPr="00EA574B" w:rsidRDefault="00F57279" w:rsidP="00EA574B">
      <w:pPr>
        <w:pStyle w:val="GvdeMetni"/>
        <w:spacing w:line="360" w:lineRule="auto"/>
        <w:ind w:left="958"/>
        <w:rPr>
          <w:rFonts w:asciiTheme="majorHAnsi" w:hAnsiTheme="majorHAnsi" w:cstheme="minorHAnsi"/>
        </w:rPr>
      </w:pPr>
    </w:p>
    <w:p w:rsidR="00F57279" w:rsidRPr="00EA574B" w:rsidRDefault="00F57279" w:rsidP="00DA72FD">
      <w:pPr>
        <w:spacing w:line="360" w:lineRule="auto"/>
        <w:rPr>
          <w:rFonts w:asciiTheme="majorHAnsi" w:hAnsiTheme="majorHAnsi" w:cstheme="minorHAnsi"/>
          <w:sz w:val="24"/>
          <w:szCs w:val="24"/>
        </w:rPr>
        <w:sectPr w:rsidR="00F57279" w:rsidRPr="00EA574B">
          <w:pgSz w:w="11910" w:h="16840"/>
          <w:pgMar w:top="1320" w:right="400" w:bottom="1280" w:left="460" w:header="0" w:footer="1097" w:gutter="0"/>
          <w:cols w:space="708"/>
        </w:sectPr>
      </w:pPr>
    </w:p>
    <w:tbl>
      <w:tblPr>
        <w:tblW w:w="9655" w:type="dxa"/>
        <w:tblInd w:w="620"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Layout w:type="fixed"/>
        <w:tblCellMar>
          <w:left w:w="70" w:type="dxa"/>
          <w:right w:w="70" w:type="dxa"/>
        </w:tblCellMar>
        <w:tblLook w:val="04A0"/>
      </w:tblPr>
      <w:tblGrid>
        <w:gridCol w:w="727"/>
        <w:gridCol w:w="1670"/>
        <w:gridCol w:w="932"/>
        <w:gridCol w:w="1136"/>
        <w:gridCol w:w="1115"/>
        <w:gridCol w:w="444"/>
        <w:gridCol w:w="992"/>
        <w:gridCol w:w="908"/>
        <w:gridCol w:w="932"/>
        <w:gridCol w:w="799"/>
      </w:tblGrid>
      <w:tr w:rsidR="00505368" w:rsidRPr="0071538B" w:rsidTr="00BC7BAE">
        <w:trPr>
          <w:trHeight w:val="632"/>
        </w:trPr>
        <w:tc>
          <w:tcPr>
            <w:tcW w:w="9655" w:type="dxa"/>
            <w:gridSpan w:val="10"/>
            <w:tcBorders>
              <w:top w:val="thinThickSmallGap" w:sz="36" w:space="0" w:color="D6E3BC" w:themeColor="accent3" w:themeTint="66"/>
              <w:left w:val="thinThickSmallGap" w:sz="3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lastRenderedPageBreak/>
              <w:t>PAYDAŞLARIN BELİRLENMESİ</w:t>
            </w:r>
          </w:p>
          <w:p w:rsidR="00505368" w:rsidRPr="0071538B" w:rsidRDefault="00505368" w:rsidP="00BC7BAE">
            <w:pPr>
              <w:jc w:val="center"/>
              <w:rPr>
                <w:b/>
                <w:bCs/>
              </w:rPr>
            </w:pPr>
          </w:p>
        </w:tc>
      </w:tr>
      <w:tr w:rsidR="00505368" w:rsidRPr="0071538B" w:rsidTr="00BC7BAE">
        <w:trPr>
          <w:trHeight w:val="632"/>
        </w:trPr>
        <w:tc>
          <w:tcPr>
            <w:tcW w:w="727" w:type="dxa"/>
            <w:vMerge w:val="restart"/>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 xml:space="preserve"> Sıra</w:t>
            </w:r>
            <w:r w:rsidRPr="0071538B">
              <w:rPr>
                <w:b/>
                <w:bCs/>
              </w:rPr>
              <w:br/>
              <w:t xml:space="preserve"> No</w:t>
            </w:r>
          </w:p>
        </w:tc>
        <w:tc>
          <w:tcPr>
            <w:tcW w:w="1670"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t xml:space="preserve"> Paydaşın Adı</w:t>
            </w:r>
          </w:p>
        </w:tc>
        <w:tc>
          <w:tcPr>
            <w:tcW w:w="932"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Paydaş mı?</w:t>
            </w:r>
            <w:r w:rsidRPr="0071538B">
              <w:rPr>
                <w:b/>
                <w:bCs/>
              </w:rPr>
              <w:br/>
              <w:t>Evet/</w:t>
            </w:r>
          </w:p>
          <w:p w:rsidR="00505368" w:rsidRPr="0071538B" w:rsidRDefault="00505368" w:rsidP="00BC7BAE">
            <w:pPr>
              <w:jc w:val="center"/>
              <w:rPr>
                <w:b/>
                <w:bCs/>
              </w:rPr>
            </w:pPr>
            <w:r w:rsidRPr="0071538B">
              <w:rPr>
                <w:b/>
                <w:bCs/>
              </w:rPr>
              <w:t>Hayır</w:t>
            </w:r>
          </w:p>
        </w:tc>
        <w:tc>
          <w:tcPr>
            <w:tcW w:w="2251" w:type="dxa"/>
            <w:gridSpan w:val="2"/>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Cevabınız Evet İse</w:t>
            </w:r>
          </w:p>
        </w:tc>
        <w:tc>
          <w:tcPr>
            <w:tcW w:w="444"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 xml:space="preserve"> Sıra</w:t>
            </w:r>
            <w:r w:rsidRPr="0071538B">
              <w:rPr>
                <w:b/>
                <w:bCs/>
              </w:rPr>
              <w:br/>
              <w:t xml:space="preserve"> No</w:t>
            </w:r>
          </w:p>
        </w:tc>
        <w:tc>
          <w:tcPr>
            <w:tcW w:w="992"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t xml:space="preserve"> Paydaşın Adı</w:t>
            </w:r>
          </w:p>
        </w:tc>
        <w:tc>
          <w:tcPr>
            <w:tcW w:w="908"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Paydaş mı?</w:t>
            </w:r>
            <w:r w:rsidRPr="0071538B">
              <w:rPr>
                <w:b/>
                <w:bCs/>
              </w:rPr>
              <w:br/>
              <w:t>Evet/</w:t>
            </w:r>
          </w:p>
          <w:p w:rsidR="00505368" w:rsidRPr="0071538B" w:rsidRDefault="00505368" w:rsidP="00BC7BAE">
            <w:pPr>
              <w:jc w:val="center"/>
              <w:rPr>
                <w:b/>
                <w:bCs/>
              </w:rPr>
            </w:pPr>
            <w:r w:rsidRPr="0071538B">
              <w:rPr>
                <w:b/>
                <w:bCs/>
              </w:rPr>
              <w:t>Hayır</w:t>
            </w:r>
          </w:p>
        </w:tc>
        <w:tc>
          <w:tcPr>
            <w:tcW w:w="1731" w:type="dxa"/>
            <w:gridSpan w:val="2"/>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Cevabınız Evet İse</w:t>
            </w:r>
          </w:p>
        </w:tc>
      </w:tr>
      <w:tr w:rsidR="00505368" w:rsidRPr="0071538B" w:rsidTr="00BC7BAE">
        <w:trPr>
          <w:trHeight w:val="862"/>
        </w:trPr>
        <w:tc>
          <w:tcPr>
            <w:tcW w:w="727" w:type="dxa"/>
            <w:vMerge/>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1670"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32"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İç</w:t>
            </w:r>
            <w:r w:rsidRPr="0071538B">
              <w:br/>
              <w:t>Paydaş mı?</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Dış</w:t>
            </w:r>
            <w:r w:rsidRPr="0071538B">
              <w:br/>
              <w:t xml:space="preserve"> Paydaş mı?</w:t>
            </w:r>
          </w:p>
        </w:tc>
        <w:tc>
          <w:tcPr>
            <w:tcW w:w="444"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92"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08"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İç</w:t>
            </w:r>
            <w:r w:rsidRPr="0071538B">
              <w:br/>
              <w:t>Paydaş mı?</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vAlign w:val="center"/>
          </w:tcPr>
          <w:p w:rsidR="00505368" w:rsidRPr="0071538B" w:rsidRDefault="00505368" w:rsidP="00BC7BAE">
            <w:pPr>
              <w:jc w:val="center"/>
            </w:pPr>
            <w:r w:rsidRPr="0071538B">
              <w:t>Dış</w:t>
            </w:r>
            <w:r w:rsidRPr="0071538B">
              <w:br/>
              <w:t xml:space="preserve"> Paydaş mı?</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İlçe Milli Eğitim</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2</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Öğretmenler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3</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 xml:space="preserve">Öğrenciler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4</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Veliler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5</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Okul Aile Birliği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6</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Akhisar Belediyesi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7</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Muhtarlık</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8</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Sivil Toplum Örgütleri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9</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Yüksek Okullar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10</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Yakın çevredeki işyerleri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11</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Medya</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thickThinSmallGap" w:sz="3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12</w:t>
            </w:r>
          </w:p>
        </w:tc>
        <w:tc>
          <w:tcPr>
            <w:tcW w:w="1670"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Mezunlar</w:t>
            </w:r>
          </w:p>
        </w:tc>
        <w:tc>
          <w:tcPr>
            <w:tcW w:w="93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36"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thickThinSmallGap" w:sz="3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bl>
    <w:p w:rsidR="00F57279" w:rsidRDefault="00F57279"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tbl>
      <w:tblPr>
        <w:tblW w:w="10138" w:type="dxa"/>
        <w:tblInd w:w="959" w:type="dxa"/>
        <w:tblCellMar>
          <w:left w:w="70" w:type="dxa"/>
          <w:right w:w="70" w:type="dxa"/>
        </w:tblCellMar>
        <w:tblLook w:val="04A0"/>
      </w:tblPr>
      <w:tblGrid>
        <w:gridCol w:w="905"/>
        <w:gridCol w:w="5947"/>
        <w:gridCol w:w="1413"/>
        <w:gridCol w:w="1873"/>
      </w:tblGrid>
      <w:tr w:rsidR="00505368" w:rsidRPr="00505368" w:rsidTr="00BC7BAE">
        <w:trPr>
          <w:trHeight w:val="534"/>
        </w:trPr>
        <w:tc>
          <w:tcPr>
            <w:tcW w:w="100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5368" w:rsidRPr="00505368" w:rsidRDefault="00505368" w:rsidP="00B20EA5">
            <w:pPr>
              <w:jc w:val="center"/>
              <w:rPr>
                <w:rFonts w:asciiTheme="majorHAnsi" w:hAnsiTheme="majorHAnsi" w:cstheme="minorHAnsi"/>
                <w:b/>
                <w:bCs/>
              </w:rPr>
            </w:pPr>
            <w:r w:rsidRPr="00505368">
              <w:rPr>
                <w:rFonts w:asciiTheme="majorHAnsi" w:hAnsiTheme="majorHAnsi" w:cstheme="minorHAnsi"/>
                <w:b/>
                <w:bCs/>
              </w:rPr>
              <w:t>GÖKÇEAHMET ORTAOKULU STRATEJİK PLANI (20</w:t>
            </w:r>
            <w:r w:rsidR="00B20EA5">
              <w:rPr>
                <w:rFonts w:asciiTheme="majorHAnsi" w:hAnsiTheme="majorHAnsi" w:cstheme="minorHAnsi"/>
                <w:b/>
                <w:bCs/>
              </w:rPr>
              <w:t>24</w:t>
            </w:r>
            <w:r w:rsidRPr="00505368">
              <w:rPr>
                <w:rFonts w:asciiTheme="majorHAnsi" w:hAnsiTheme="majorHAnsi" w:cstheme="minorHAnsi"/>
                <w:b/>
                <w:bCs/>
              </w:rPr>
              <w:t>-20</w:t>
            </w:r>
            <w:r w:rsidR="00B20EA5">
              <w:rPr>
                <w:rFonts w:asciiTheme="majorHAnsi" w:hAnsiTheme="majorHAnsi" w:cstheme="minorHAnsi"/>
                <w:b/>
                <w:bCs/>
              </w:rPr>
              <w:t>28</w:t>
            </w:r>
            <w:r w:rsidRPr="00505368">
              <w:rPr>
                <w:rFonts w:asciiTheme="majorHAnsi" w:hAnsiTheme="majorHAnsi" w:cstheme="minorHAnsi"/>
                <w:b/>
                <w:bCs/>
              </w:rPr>
              <w:t>)</w:t>
            </w:r>
          </w:p>
        </w:tc>
      </w:tr>
      <w:tr w:rsidR="00505368" w:rsidRPr="00505368" w:rsidTr="00BC7BAE">
        <w:trPr>
          <w:trHeight w:val="258"/>
        </w:trPr>
        <w:tc>
          <w:tcPr>
            <w:tcW w:w="100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 xml:space="preserve">“ İÇ PAYDAŞ ÖĞRENCİ GÖRÜŞ VE DEĞERLENDİRMELERİ” ANKET FORMU                                </w:t>
            </w:r>
          </w:p>
        </w:tc>
      </w:tr>
      <w:tr w:rsidR="00505368" w:rsidRPr="00505368" w:rsidTr="00BC7BAE">
        <w:trPr>
          <w:trHeight w:val="293"/>
        </w:trPr>
        <w:tc>
          <w:tcPr>
            <w:tcW w:w="6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 xml:space="preserve">ÖĞRENCİ MEMNUNİYET ANKETİ         </w:t>
            </w:r>
          </w:p>
        </w:tc>
        <w:tc>
          <w:tcPr>
            <w:tcW w:w="32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MEMNUNİYET ANKET SONUCU</w:t>
            </w:r>
          </w:p>
        </w:tc>
      </w:tr>
      <w:tr w:rsidR="00505368" w:rsidRPr="00505368" w:rsidTr="00BC7BAE">
        <w:trPr>
          <w:trHeight w:val="293"/>
        </w:trPr>
        <w:tc>
          <w:tcPr>
            <w:tcW w:w="6768" w:type="dxa"/>
            <w:gridSpan w:val="2"/>
            <w:vMerge/>
            <w:tcBorders>
              <w:top w:val="single" w:sz="4" w:space="0" w:color="auto"/>
              <w:left w:val="single" w:sz="4" w:space="0" w:color="auto"/>
              <w:bottom w:val="single" w:sz="4" w:space="0" w:color="000000"/>
              <w:right w:val="single" w:sz="4" w:space="0" w:color="000000"/>
            </w:tcBorders>
            <w:vAlign w:val="center"/>
            <w:hideMark/>
          </w:tcPr>
          <w:p w:rsidR="00505368" w:rsidRPr="00505368" w:rsidRDefault="00505368" w:rsidP="00BC7BAE">
            <w:pPr>
              <w:rPr>
                <w:rFonts w:asciiTheme="majorHAnsi" w:hAnsiTheme="majorHAnsi" w:cstheme="minorHAnsi"/>
                <w:b/>
                <w:bCs/>
              </w:rPr>
            </w:pPr>
          </w:p>
        </w:tc>
        <w:tc>
          <w:tcPr>
            <w:tcW w:w="3246" w:type="dxa"/>
            <w:gridSpan w:val="2"/>
            <w:vMerge/>
            <w:tcBorders>
              <w:top w:val="single" w:sz="4" w:space="0" w:color="auto"/>
              <w:left w:val="single" w:sz="4" w:space="0" w:color="auto"/>
              <w:bottom w:val="single" w:sz="4" w:space="0" w:color="000000"/>
              <w:right w:val="single" w:sz="4" w:space="0" w:color="000000"/>
            </w:tcBorders>
            <w:vAlign w:val="center"/>
            <w:hideMark/>
          </w:tcPr>
          <w:p w:rsidR="00505368" w:rsidRPr="00505368" w:rsidRDefault="00505368" w:rsidP="00BC7BAE">
            <w:pPr>
              <w:rPr>
                <w:rFonts w:asciiTheme="majorHAnsi" w:hAnsiTheme="majorHAnsi" w:cstheme="minorHAnsi"/>
                <w:b/>
                <w:bCs/>
              </w:rPr>
            </w:pPr>
          </w:p>
        </w:tc>
      </w:tr>
      <w:tr w:rsidR="00505368" w:rsidRPr="00505368" w:rsidTr="00BC7BAE">
        <w:trPr>
          <w:trHeight w:val="659"/>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SIRA NO</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GÖSTERGELER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SONUÇ</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SONUÇ %</w:t>
            </w:r>
          </w:p>
        </w:tc>
      </w:tr>
      <w:tr w:rsidR="00505368" w:rsidRPr="00505368" w:rsidTr="00BC7BAE">
        <w:trPr>
          <w:trHeight w:val="19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İhtiyaç duyduğumda okul çalışanlarıyla rahatlıkla görüşebiliyorum.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92,40</w:t>
            </w:r>
          </w:p>
        </w:tc>
      </w:tr>
      <w:tr w:rsidR="00505368" w:rsidRPr="00505368" w:rsidTr="00BC7BAE">
        <w:trPr>
          <w:trHeight w:val="26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2</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 müdürü ile ihtiyaç duyduğumda rahatlıkla konuşabiliyorum.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3,94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78,80</w:t>
            </w:r>
          </w:p>
        </w:tc>
      </w:tr>
      <w:tr w:rsidR="00505368" w:rsidRPr="00505368" w:rsidTr="00BC7BAE">
        <w:trPr>
          <w:trHeight w:val="262"/>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3</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Okulun rehberlik servisinden yeterince yararlanabiliyorum.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3,34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66,80</w:t>
            </w:r>
          </w:p>
        </w:tc>
      </w:tr>
      <w:tr w:rsidR="00505368" w:rsidRPr="00505368" w:rsidTr="00BC7BAE">
        <w:trPr>
          <w:trHeight w:val="13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4</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Okula ilettiğimiz öneri ve isteklerimiz dikkate alınır.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3,54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70,80</w:t>
            </w:r>
          </w:p>
        </w:tc>
      </w:tr>
      <w:tr w:rsidR="00505368" w:rsidRPr="00505368" w:rsidTr="00BC7BAE">
        <w:trPr>
          <w:trHeight w:val="20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5</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Okulda kendimi güvende hissediyorum.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4,76</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95,20</w:t>
            </w:r>
          </w:p>
        </w:tc>
      </w:tr>
      <w:tr w:rsidR="00505368" w:rsidRPr="00505368" w:rsidTr="00BC7BAE">
        <w:trPr>
          <w:trHeight w:val="253"/>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6</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Okulda öğrencilerle ilgili alınan kararlarda bizlerin görüşleri alınır.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3,92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78,40</w:t>
            </w:r>
          </w:p>
        </w:tc>
      </w:tr>
      <w:tr w:rsidR="00505368" w:rsidRPr="00505368" w:rsidTr="00BC7BAE">
        <w:trPr>
          <w:trHeight w:val="25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7</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Öğretmenler yeniliğe açık olarak derslerin işlenişinde çeşitli yöntemler kullanmaktadır.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92,40</w:t>
            </w:r>
          </w:p>
        </w:tc>
      </w:tr>
      <w:tr w:rsidR="00505368" w:rsidRPr="00505368" w:rsidTr="00BC7BAE">
        <w:trPr>
          <w:trHeight w:val="25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8</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Derslerde konuya göre uygun araç gereçler kullanılmaktadır.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4,40</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88,00</w:t>
            </w:r>
          </w:p>
        </w:tc>
      </w:tr>
      <w:tr w:rsidR="00505368" w:rsidRPr="00505368" w:rsidTr="00BC7BAE">
        <w:trPr>
          <w:trHeight w:val="26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9</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Teneffüslerde ihtiyaçlarımı giderebiliyorum.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4,68</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93,60</w:t>
            </w:r>
          </w:p>
        </w:tc>
      </w:tr>
      <w:tr w:rsidR="00505368" w:rsidRPr="00505368" w:rsidTr="00BC7BAE">
        <w:trPr>
          <w:trHeight w:val="40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10</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Okulun içi ve dışı temizdir.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4,14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82,80</w:t>
            </w:r>
          </w:p>
        </w:tc>
      </w:tr>
      <w:tr w:rsidR="00505368" w:rsidRPr="00505368" w:rsidTr="00BC7BAE">
        <w:trPr>
          <w:trHeight w:val="262"/>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11</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Okulun binası ve diğer fiziki mekanlar yeterlidir.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4,30</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86,00</w:t>
            </w:r>
          </w:p>
        </w:tc>
      </w:tr>
      <w:tr w:rsidR="00505368" w:rsidRPr="00505368" w:rsidTr="00BC7BAE">
        <w:trPr>
          <w:trHeight w:val="253"/>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12</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 kantininde satılan malzemeler sağlıklı ve güvenlidir.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3,32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66,40</w:t>
            </w:r>
          </w:p>
        </w:tc>
      </w:tr>
      <w:tr w:rsidR="00505368" w:rsidRPr="00505368" w:rsidTr="00BC7BAE">
        <w:trPr>
          <w:trHeight w:val="269"/>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13</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Okulumuzda yeterli miktarda sanatsal ve kültürel faaliyetler düzenlenmektedir.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3,84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76,80</w:t>
            </w:r>
          </w:p>
        </w:tc>
      </w:tr>
      <w:tr w:rsidR="00505368" w:rsidRPr="00505368" w:rsidTr="00BC7BAE">
        <w:trPr>
          <w:trHeight w:val="323"/>
        </w:trPr>
        <w:tc>
          <w:tcPr>
            <w:tcW w:w="67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5368" w:rsidRPr="00505368" w:rsidRDefault="00505368" w:rsidP="00BC7BAE">
            <w:pPr>
              <w:jc w:val="right"/>
              <w:rPr>
                <w:rFonts w:asciiTheme="majorHAnsi" w:hAnsiTheme="majorHAnsi" w:cstheme="minorHAnsi"/>
                <w:b/>
                <w:bCs/>
              </w:rPr>
            </w:pPr>
            <w:r w:rsidRPr="00505368">
              <w:rPr>
                <w:rFonts w:asciiTheme="majorHAnsi" w:hAnsiTheme="majorHAnsi" w:cstheme="minorHAnsi"/>
                <w:b/>
                <w:bCs/>
              </w:rPr>
              <w:t>GENEL DEĞERLENDİRME</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4,11</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82,18</w:t>
            </w:r>
          </w:p>
        </w:tc>
      </w:tr>
    </w:tbl>
    <w:p w:rsidR="00505368" w:rsidRPr="00505368" w:rsidRDefault="00505368" w:rsidP="00505368">
      <w:pPr>
        <w:pStyle w:val="Balk3"/>
        <w:ind w:left="0" w:firstLine="0"/>
        <w:rPr>
          <w:rFonts w:asciiTheme="majorHAnsi" w:hAnsiTheme="majorHAnsi" w:cstheme="minorHAnsi"/>
          <w:sz w:val="22"/>
          <w:szCs w:val="22"/>
        </w:rPr>
      </w:pPr>
      <w:r w:rsidRPr="00505368">
        <w:rPr>
          <w:rFonts w:asciiTheme="majorHAnsi" w:hAnsiTheme="majorHAnsi" w:cstheme="minorHAnsi"/>
          <w:b w:val="0"/>
          <w:sz w:val="22"/>
          <w:szCs w:val="22"/>
        </w:rPr>
        <w:t xml:space="preserve">              </w:t>
      </w:r>
      <w:r w:rsidRPr="00505368">
        <w:rPr>
          <w:rFonts w:asciiTheme="majorHAnsi" w:hAnsiTheme="majorHAnsi" w:cstheme="minorHAnsi"/>
          <w:sz w:val="22"/>
          <w:szCs w:val="22"/>
        </w:rPr>
        <w:t>Öğrenci Anketi Sonuçları:</w:t>
      </w:r>
    </w:p>
    <w:p w:rsidR="00505368" w:rsidRPr="00505368" w:rsidRDefault="00505368" w:rsidP="00505368">
      <w:pPr>
        <w:pStyle w:val="Balk3"/>
        <w:spacing w:line="360" w:lineRule="auto"/>
        <w:ind w:left="720"/>
        <w:jc w:val="both"/>
        <w:rPr>
          <w:rFonts w:asciiTheme="majorHAnsi" w:eastAsia="Calibri" w:hAnsiTheme="majorHAnsi" w:cstheme="minorHAnsi"/>
          <w:b w:val="0"/>
          <w:sz w:val="22"/>
          <w:szCs w:val="22"/>
        </w:rPr>
      </w:pPr>
      <w:r w:rsidRPr="00505368">
        <w:rPr>
          <w:rFonts w:asciiTheme="majorHAnsi" w:eastAsia="Calibri" w:hAnsiTheme="majorHAnsi" w:cstheme="minorHAnsi"/>
          <w:b w:val="0"/>
          <w:sz w:val="22"/>
          <w:szCs w:val="22"/>
        </w:rPr>
        <w:t xml:space="preserve">                      </w:t>
      </w:r>
      <w:r w:rsidRPr="00505368">
        <w:rPr>
          <w:rFonts w:asciiTheme="majorHAnsi" w:eastAsia="Calibri" w:hAnsiTheme="majorHAnsi" w:cstheme="minorHAnsi"/>
          <w:sz w:val="22"/>
          <w:szCs w:val="22"/>
        </w:rPr>
        <w:t>Olumlu (Başarılı) yönlerimiz</w:t>
      </w:r>
      <w:r w:rsidRPr="00505368">
        <w:rPr>
          <w:rFonts w:asciiTheme="majorHAnsi" w:eastAsia="Calibri" w:hAnsiTheme="majorHAnsi" w:cstheme="minorHAnsi"/>
          <w:b w:val="0"/>
          <w:sz w:val="22"/>
          <w:szCs w:val="22"/>
        </w:rPr>
        <w:t xml:space="preserve"> : Okulda güvende hissedip okulu sevmektedirler. Öğretmenlerle iletişim kurup sorunları rahatlıkla dile getirmektedirler. Okulumuz temiz olup, ders araç gereçleri ile işlenmeye çalışılmaktadır. Sınıflarımız kalabalık olmayıp, ders aralarında oyunları oynamaktadırlar. Okul bahçesinde spor etkinliklerin yapılacağı alanlar yeterlidir. Okulumuzun fiziki şartları yeterlidir.</w:t>
      </w:r>
    </w:p>
    <w:p w:rsidR="00505368" w:rsidRPr="00505368" w:rsidRDefault="00505368" w:rsidP="00505368">
      <w:pPr>
        <w:spacing w:line="360" w:lineRule="auto"/>
        <w:ind w:left="720"/>
        <w:jc w:val="both"/>
        <w:rPr>
          <w:rFonts w:asciiTheme="majorHAnsi" w:eastAsia="Calibri" w:hAnsiTheme="majorHAnsi" w:cstheme="minorHAnsi"/>
        </w:rPr>
      </w:pPr>
      <w:r w:rsidRPr="00505368">
        <w:rPr>
          <w:rFonts w:asciiTheme="majorHAnsi" w:eastAsia="Calibri" w:hAnsiTheme="majorHAnsi" w:cstheme="minorHAnsi"/>
          <w:b/>
        </w:rPr>
        <w:t xml:space="preserve">        Olumsuz (başarısız) yönlerimiz</w:t>
      </w:r>
      <w:r w:rsidRPr="00505368">
        <w:rPr>
          <w:rFonts w:asciiTheme="majorHAnsi" w:eastAsia="Calibri" w:hAnsiTheme="majorHAnsi" w:cstheme="minorHAnsi"/>
        </w:rPr>
        <w:t xml:space="preserve"> : Okulumuzda rehberlik servisi bulunmamaktadır. </w:t>
      </w:r>
    </w:p>
    <w:p w:rsidR="00505368" w:rsidRPr="00505368" w:rsidRDefault="00505368" w:rsidP="00DA72FD">
      <w:pPr>
        <w:spacing w:line="360" w:lineRule="auto"/>
        <w:rPr>
          <w:rFonts w:asciiTheme="majorHAnsi" w:hAnsiTheme="majorHAnsi" w:cstheme="minorHAnsi"/>
        </w:rPr>
      </w:pPr>
    </w:p>
    <w:p w:rsidR="00505368" w:rsidRPr="00505368" w:rsidRDefault="00505368" w:rsidP="00DA72FD">
      <w:pPr>
        <w:spacing w:line="360" w:lineRule="auto"/>
        <w:rPr>
          <w:rFonts w:asciiTheme="minorHAnsi" w:hAnsiTheme="minorHAnsi" w:cstheme="minorHAnsi"/>
          <w:sz w:val="24"/>
          <w:szCs w:val="24"/>
        </w:rPr>
        <w:sectPr w:rsidR="00505368" w:rsidRPr="00505368">
          <w:pgSz w:w="11910" w:h="16840"/>
          <w:pgMar w:top="1320" w:right="400" w:bottom="1280" w:left="460" w:header="0" w:footer="1097" w:gutter="0"/>
          <w:cols w:space="708"/>
        </w:sectPr>
      </w:pPr>
      <w:r w:rsidRPr="00505368">
        <w:rPr>
          <w:rFonts w:asciiTheme="minorHAnsi" w:hAnsiTheme="minorHAnsi" w:cstheme="minorHAnsi"/>
          <w:noProof/>
          <w:sz w:val="24"/>
          <w:szCs w:val="24"/>
          <w:lang w:eastAsia="tr-TR"/>
        </w:rPr>
        <w:drawing>
          <wp:inline distT="0" distB="0" distL="0" distR="0">
            <wp:extent cx="7016750" cy="1818833"/>
            <wp:effectExtent l="19050" t="0" r="12700" b="0"/>
            <wp:docPr id="3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W w:w="9743" w:type="dxa"/>
        <w:tblInd w:w="620" w:type="dxa"/>
        <w:tblLayout w:type="fixed"/>
        <w:tblCellMar>
          <w:left w:w="70" w:type="dxa"/>
          <w:right w:w="70" w:type="dxa"/>
        </w:tblCellMar>
        <w:tblLook w:val="04A0"/>
      </w:tblPr>
      <w:tblGrid>
        <w:gridCol w:w="717"/>
        <w:gridCol w:w="5753"/>
        <w:gridCol w:w="1478"/>
        <w:gridCol w:w="1795"/>
      </w:tblGrid>
      <w:tr w:rsidR="00505368" w:rsidRPr="00505368" w:rsidTr="00505368">
        <w:trPr>
          <w:trHeight w:val="237"/>
        </w:trPr>
        <w:tc>
          <w:tcPr>
            <w:tcW w:w="97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B20EA5">
            <w:pPr>
              <w:jc w:val="center"/>
              <w:rPr>
                <w:rFonts w:asciiTheme="minorHAnsi" w:hAnsiTheme="minorHAnsi" w:cstheme="minorHAnsi"/>
                <w:b/>
                <w:bCs/>
              </w:rPr>
            </w:pPr>
            <w:r w:rsidRPr="00505368">
              <w:rPr>
                <w:rFonts w:asciiTheme="minorHAnsi" w:hAnsiTheme="minorHAnsi" w:cstheme="minorHAnsi"/>
                <w:b/>
                <w:bCs/>
              </w:rPr>
              <w:lastRenderedPageBreak/>
              <w:t>GÖKÇEAHMET</w:t>
            </w:r>
            <w:r w:rsidR="00B20EA5">
              <w:rPr>
                <w:rFonts w:asciiTheme="minorHAnsi" w:hAnsiTheme="minorHAnsi" w:cstheme="minorHAnsi"/>
                <w:b/>
                <w:bCs/>
              </w:rPr>
              <w:t xml:space="preserve"> ORTAOKULU STRATEJİK PLANI (2024</w:t>
            </w:r>
            <w:r w:rsidRPr="00505368">
              <w:rPr>
                <w:rFonts w:asciiTheme="minorHAnsi" w:hAnsiTheme="minorHAnsi" w:cstheme="minorHAnsi"/>
                <w:b/>
                <w:bCs/>
              </w:rPr>
              <w:t>-202</w:t>
            </w:r>
            <w:r w:rsidR="00B20EA5">
              <w:rPr>
                <w:rFonts w:asciiTheme="minorHAnsi" w:hAnsiTheme="minorHAnsi" w:cstheme="minorHAnsi"/>
                <w:b/>
                <w:bCs/>
              </w:rPr>
              <w:t>8</w:t>
            </w:r>
            <w:r w:rsidRPr="00505368">
              <w:rPr>
                <w:rFonts w:asciiTheme="minorHAnsi" w:hAnsiTheme="minorHAnsi" w:cstheme="minorHAnsi"/>
                <w:b/>
                <w:bCs/>
              </w:rPr>
              <w:t>)</w:t>
            </w:r>
          </w:p>
        </w:tc>
      </w:tr>
      <w:tr w:rsidR="00505368" w:rsidRPr="00505368" w:rsidTr="00505368">
        <w:trPr>
          <w:trHeight w:val="269"/>
        </w:trPr>
        <w:tc>
          <w:tcPr>
            <w:tcW w:w="6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 xml:space="preserve">   “ İÇ PAYDAŞ ÖĞRETMEN GÖRÜŞ VE DEĞERLENDİRMELERİ” ANKET FORMU  </w:t>
            </w:r>
          </w:p>
        </w:tc>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ANKET SONUCU</w:t>
            </w:r>
          </w:p>
        </w:tc>
      </w:tr>
      <w:tr w:rsidR="00505368" w:rsidRPr="00505368" w:rsidTr="00505368">
        <w:trPr>
          <w:trHeight w:val="269"/>
        </w:trPr>
        <w:tc>
          <w:tcPr>
            <w:tcW w:w="6470"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505368" w:rsidRDefault="00505368" w:rsidP="00BC7BAE">
            <w:pPr>
              <w:rPr>
                <w:rFonts w:asciiTheme="minorHAnsi" w:hAnsiTheme="minorHAnsi" w:cstheme="minorHAnsi"/>
                <w:b/>
                <w:bCs/>
              </w:rPr>
            </w:pPr>
          </w:p>
        </w:tc>
        <w:tc>
          <w:tcPr>
            <w:tcW w:w="3273"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505368" w:rsidRDefault="00505368" w:rsidP="00BC7BAE">
            <w:pPr>
              <w:rPr>
                <w:rFonts w:asciiTheme="minorHAnsi" w:hAnsiTheme="minorHAnsi" w:cstheme="minorHAnsi"/>
                <w:b/>
                <w:bCs/>
              </w:rPr>
            </w:pPr>
          </w:p>
        </w:tc>
      </w:tr>
      <w:tr w:rsidR="00505368" w:rsidRPr="00505368" w:rsidTr="00505368">
        <w:trPr>
          <w:trHeight w:val="10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SIRA NO</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right"/>
              <w:rPr>
                <w:rFonts w:asciiTheme="minorHAnsi" w:hAnsiTheme="minorHAnsi" w:cstheme="minorHAnsi"/>
                <w:b/>
                <w:bCs/>
              </w:rPr>
            </w:pPr>
            <w:r w:rsidRPr="00505368">
              <w:rPr>
                <w:rFonts w:asciiTheme="minorHAnsi" w:hAnsiTheme="minorHAnsi" w:cstheme="minorHAnsi"/>
                <w:b/>
                <w:bCs/>
              </w:rPr>
              <w:t>GÖSTERGELER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SONUÇ</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SONUÇ %</w:t>
            </w:r>
          </w:p>
        </w:tc>
      </w:tr>
      <w:tr w:rsidR="00505368" w:rsidRPr="00505368" w:rsidTr="00505368">
        <w:trPr>
          <w:trHeight w:val="3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alınan kararlar, çalışanların katılımıyla alınır.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5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2</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Kurumdaki tüm duyurular çalışanlara zamanında iletilir.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4,92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98,33</w:t>
            </w:r>
          </w:p>
        </w:tc>
      </w:tr>
      <w:tr w:rsidR="00505368" w:rsidRPr="00505368" w:rsidTr="00505368">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3</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Her türlü ödüllendirmede adil olma, tarafsızlık ve objektiflik esastır.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88"/>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4</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Kendimi, okulun değerli bir üyesi olarak görürüm.</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4,58</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91,67</w:t>
            </w:r>
          </w:p>
        </w:tc>
      </w:tr>
      <w:tr w:rsidR="00505368" w:rsidRPr="00505368" w:rsidTr="00505368">
        <w:trPr>
          <w:trHeight w:val="5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5</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Çalıştığım okul bana kendimi geliştirme imkânı tanımaktadır.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4,17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83,33</w:t>
            </w:r>
          </w:p>
        </w:tc>
      </w:tr>
      <w:tr w:rsidR="00505368" w:rsidRPr="00505368" w:rsidTr="00505368">
        <w:trPr>
          <w:trHeight w:val="6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6</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 teknik araç ve gereç yönünden yeterli donanıma sahiptir.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2,92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58,33</w:t>
            </w:r>
          </w:p>
        </w:tc>
      </w:tr>
      <w:tr w:rsidR="00505368" w:rsidRPr="00505368" w:rsidTr="00505368">
        <w:trPr>
          <w:trHeight w:val="8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7</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Okulda çalışanlara yönelik sosyal ve kültürel faaliyetler düzenlenir.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3,83</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76,67</w:t>
            </w:r>
          </w:p>
        </w:tc>
      </w:tr>
      <w:tr w:rsidR="00505368" w:rsidRPr="00505368" w:rsidTr="00505368">
        <w:trPr>
          <w:trHeight w:val="44"/>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8</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Okulda öğretmenler arasında ayrım yapılmamaktadır.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4,50</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90,00</w:t>
            </w:r>
          </w:p>
        </w:tc>
      </w:tr>
      <w:tr w:rsidR="00505368" w:rsidRPr="00505368" w:rsidTr="00505368">
        <w:trPr>
          <w:trHeight w:val="6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9</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yerelde ve toplum üzerinde olumlu etki bırakacak çalışmalar yapmaktadır.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4,58</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91,67</w:t>
            </w:r>
          </w:p>
        </w:tc>
      </w:tr>
      <w:tr w:rsidR="00505368" w:rsidRPr="00505368" w:rsidTr="00505368">
        <w:trPr>
          <w:trHeight w:val="4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10</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Yöneticilerimiz, yaratıcı ve yenilikçi düşüncelerin üretilmesini teşvik etmektedir.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7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11</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Yöneticiler, okulun vizyonunu, stratejilerini, iyileştirmeye açık alanlarını vs. çalışanlarla paylaşır.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4,67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93,33</w:t>
            </w:r>
          </w:p>
        </w:tc>
      </w:tr>
      <w:tr w:rsidR="00505368" w:rsidRPr="00505368" w:rsidTr="00505368">
        <w:trPr>
          <w:trHeight w:val="64"/>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12</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sadece öğretmenlerin kullanımına tahsis edilmiş yerler yeterlidir.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4,17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83,33</w:t>
            </w:r>
          </w:p>
        </w:tc>
      </w:tr>
      <w:tr w:rsidR="00505368" w:rsidRPr="00505368" w:rsidTr="00505368">
        <w:trPr>
          <w:trHeight w:val="1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13</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Alanıma ilişkin yenilik ve gelişmeleri takip eder ve kendimi güncellerim.</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4,25</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85,00</w:t>
            </w:r>
          </w:p>
        </w:tc>
      </w:tr>
      <w:tr w:rsidR="00505368" w:rsidRPr="00505368" w:rsidTr="00505368">
        <w:trPr>
          <w:trHeight w:val="233"/>
        </w:trPr>
        <w:tc>
          <w:tcPr>
            <w:tcW w:w="6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right"/>
              <w:rPr>
                <w:rFonts w:asciiTheme="minorHAnsi" w:hAnsiTheme="minorHAnsi" w:cstheme="minorHAnsi"/>
                <w:b/>
                <w:bCs/>
              </w:rPr>
            </w:pPr>
            <w:r w:rsidRPr="00505368">
              <w:rPr>
                <w:rFonts w:asciiTheme="minorHAnsi" w:hAnsiTheme="minorHAnsi" w:cstheme="minorHAnsi"/>
                <w:b/>
                <w:bCs/>
              </w:rPr>
              <w:t>GENEL DEĞERLENDİRME</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4,29</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85,90</w:t>
            </w:r>
          </w:p>
        </w:tc>
      </w:tr>
    </w:tbl>
    <w:p w:rsidR="00505368" w:rsidRPr="00505368" w:rsidRDefault="00505368" w:rsidP="00505368">
      <w:pPr>
        <w:pStyle w:val="Balk3"/>
        <w:ind w:firstLine="720"/>
        <w:rPr>
          <w:rFonts w:asciiTheme="minorHAnsi" w:hAnsiTheme="minorHAnsi" w:cstheme="minorHAnsi"/>
          <w:b w:val="0"/>
          <w:sz w:val="22"/>
          <w:szCs w:val="22"/>
        </w:rPr>
      </w:pPr>
      <w:r w:rsidRPr="00505368">
        <w:rPr>
          <w:rFonts w:asciiTheme="minorHAnsi" w:hAnsiTheme="minorHAnsi" w:cstheme="minorHAnsi"/>
          <w:sz w:val="22"/>
          <w:szCs w:val="22"/>
        </w:rPr>
        <w:t>Öğretmen Anketi Sonuçları:</w:t>
      </w:r>
    </w:p>
    <w:p w:rsidR="00505368" w:rsidRPr="00505368" w:rsidRDefault="00505368" w:rsidP="00505368">
      <w:pPr>
        <w:ind w:left="720"/>
        <w:rPr>
          <w:rFonts w:asciiTheme="minorHAnsi" w:hAnsiTheme="minorHAnsi" w:cstheme="minorHAnsi"/>
        </w:rPr>
      </w:pPr>
      <w:r w:rsidRPr="00505368">
        <w:rPr>
          <w:rFonts w:asciiTheme="minorHAnsi" w:eastAsia="Calibri" w:hAnsiTheme="minorHAnsi" w:cstheme="minorHAnsi"/>
          <w:b/>
        </w:rPr>
        <w:t>Olumlu (Başarılı) yönlerimiz : O</w:t>
      </w:r>
      <w:r w:rsidRPr="00505368">
        <w:rPr>
          <w:rFonts w:asciiTheme="minorHAnsi" w:eastAsia="Calibri" w:hAnsiTheme="minorHAnsi" w:cstheme="minorHAnsi"/>
        </w:rPr>
        <w:t>kulu benimseyen, eşit ve adil davranılmaktadır. Öğretmen gelişimi için fırsatlar sunmakta, yenilik çalışmalarda destek olmaktadır. Öğretmenler arası işbirliği yapılmaktadır. Yapılacak çalışmalarda öğretmenin fikri alınmaktadır. Kurumdaki  duyurular çalışanlara zamanında iletilir. Öğretmenler arasında ayırım yapılmamaktadır. Yöneticiler  yaratıcı ve yenilikçi düşüncelerin üretilmesini teşvik etmektedir. Araç gereçler yeterli  olup temin etmekte güçlük yaşanmamaktadır.</w:t>
      </w:r>
    </w:p>
    <w:p w:rsidR="00505368" w:rsidRPr="00505368" w:rsidRDefault="00505368" w:rsidP="00505368">
      <w:pPr>
        <w:ind w:left="720"/>
        <w:rPr>
          <w:rFonts w:asciiTheme="minorHAnsi" w:eastAsia="Calibri" w:hAnsiTheme="minorHAnsi" w:cstheme="minorHAnsi"/>
          <w:b/>
        </w:rPr>
      </w:pPr>
    </w:p>
    <w:p w:rsidR="00505368" w:rsidRPr="00505368" w:rsidRDefault="00505368" w:rsidP="00505368">
      <w:pPr>
        <w:ind w:left="720"/>
        <w:rPr>
          <w:rFonts w:asciiTheme="minorHAnsi" w:hAnsiTheme="minorHAnsi" w:cstheme="minorHAnsi"/>
        </w:rPr>
      </w:pPr>
      <w:r w:rsidRPr="00505368">
        <w:rPr>
          <w:rFonts w:asciiTheme="minorHAnsi" w:eastAsia="Calibri" w:hAnsiTheme="minorHAnsi" w:cstheme="minorHAnsi"/>
          <w:b/>
        </w:rPr>
        <w:t>Olumsuz (başarısız) yönlerimiz</w:t>
      </w:r>
      <w:r w:rsidRPr="00505368">
        <w:rPr>
          <w:rFonts w:asciiTheme="minorHAnsi" w:eastAsia="Calibri" w:hAnsiTheme="minorHAnsi" w:cstheme="minorHAnsi"/>
        </w:rPr>
        <w:t xml:space="preserve"> : Sosyal etkinlikler yeteri kadar yapılamamakta. Gezi gözlem faaliyetleri yeteri kadar yapılamamaktadır. </w:t>
      </w:r>
    </w:p>
    <w:p w:rsidR="00F57279" w:rsidRPr="00505368" w:rsidRDefault="00F57279" w:rsidP="00DA72FD">
      <w:pPr>
        <w:spacing w:line="360" w:lineRule="auto"/>
        <w:rPr>
          <w:rFonts w:asciiTheme="minorHAnsi" w:hAnsiTheme="minorHAnsi" w:cstheme="minorHAnsi"/>
        </w:rPr>
      </w:pPr>
    </w:p>
    <w:p w:rsidR="00505368" w:rsidRPr="00505368" w:rsidRDefault="00505368" w:rsidP="00DA72FD">
      <w:pPr>
        <w:spacing w:line="360" w:lineRule="auto"/>
        <w:rPr>
          <w:rFonts w:asciiTheme="minorHAnsi" w:hAnsiTheme="minorHAnsi" w:cstheme="minorHAnsi"/>
        </w:rPr>
      </w:pPr>
    </w:p>
    <w:p w:rsidR="00505368" w:rsidRPr="00505368" w:rsidRDefault="00505368" w:rsidP="00DA72FD">
      <w:pPr>
        <w:spacing w:line="360" w:lineRule="auto"/>
        <w:rPr>
          <w:rFonts w:asciiTheme="minorHAnsi" w:hAnsiTheme="minorHAnsi" w:cstheme="minorHAnsi"/>
        </w:rPr>
        <w:sectPr w:rsidR="00505368" w:rsidRPr="00505368">
          <w:pgSz w:w="11910" w:h="16840"/>
          <w:pgMar w:top="1320" w:right="400" w:bottom="1280" w:left="460" w:header="0" w:footer="1097" w:gutter="0"/>
          <w:cols w:space="708"/>
        </w:sectPr>
      </w:pPr>
      <w:r w:rsidRPr="00505368">
        <w:rPr>
          <w:rFonts w:asciiTheme="minorHAnsi" w:hAnsiTheme="minorHAnsi" w:cstheme="minorHAnsi"/>
          <w:noProof/>
          <w:lang w:eastAsia="tr-TR"/>
        </w:rPr>
        <w:drawing>
          <wp:inline distT="0" distB="0" distL="0" distR="0">
            <wp:extent cx="7016750" cy="1818833"/>
            <wp:effectExtent l="19050" t="0" r="12700" b="0"/>
            <wp:docPr id="3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05368" w:rsidRDefault="00505368" w:rsidP="00505368">
      <w:pPr>
        <w:spacing w:line="360" w:lineRule="auto"/>
        <w:jc w:val="both"/>
      </w:pPr>
    </w:p>
    <w:tbl>
      <w:tblPr>
        <w:tblW w:w="10388" w:type="dxa"/>
        <w:tblInd w:w="756" w:type="dxa"/>
        <w:tblLayout w:type="fixed"/>
        <w:tblCellMar>
          <w:left w:w="70" w:type="dxa"/>
          <w:right w:w="70" w:type="dxa"/>
        </w:tblCellMar>
        <w:tblLook w:val="04A0"/>
      </w:tblPr>
      <w:tblGrid>
        <w:gridCol w:w="822"/>
        <w:gridCol w:w="6298"/>
        <w:gridCol w:w="1420"/>
        <w:gridCol w:w="1848"/>
      </w:tblGrid>
      <w:tr w:rsidR="00505368" w:rsidRPr="009B54E6" w:rsidTr="00BC7BAE">
        <w:trPr>
          <w:trHeight w:val="331"/>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B20EA5">
            <w:pPr>
              <w:jc w:val="center"/>
              <w:rPr>
                <w:rFonts w:ascii="Times New Roman" w:hAnsi="Times New Roman" w:cs="Times New Roman"/>
                <w:b/>
                <w:bCs/>
                <w:sz w:val="20"/>
                <w:szCs w:val="20"/>
              </w:rPr>
            </w:pPr>
            <w:r w:rsidRPr="00656E8B">
              <w:rPr>
                <w:rFonts w:ascii="Times New Roman" w:hAnsi="Times New Roman" w:cs="Times New Roman"/>
                <w:b/>
                <w:bCs/>
                <w:sz w:val="20"/>
                <w:szCs w:val="20"/>
              </w:rPr>
              <w:t>GÖKÇEAHMET ORTAOKULU STRATEJİK PLANI (20</w:t>
            </w:r>
            <w:r w:rsidR="00B20EA5">
              <w:rPr>
                <w:rFonts w:ascii="Times New Roman" w:hAnsi="Times New Roman" w:cs="Times New Roman"/>
                <w:b/>
                <w:bCs/>
                <w:sz w:val="20"/>
                <w:szCs w:val="20"/>
              </w:rPr>
              <w:t>24-2028</w:t>
            </w:r>
            <w:r w:rsidRPr="00656E8B">
              <w:rPr>
                <w:rFonts w:ascii="Times New Roman" w:hAnsi="Times New Roman" w:cs="Times New Roman"/>
                <w:b/>
                <w:bCs/>
                <w:sz w:val="20"/>
                <w:szCs w:val="20"/>
              </w:rPr>
              <w:t>)</w:t>
            </w:r>
          </w:p>
        </w:tc>
      </w:tr>
      <w:tr w:rsidR="00505368" w:rsidRPr="009B54E6" w:rsidTr="00BC7BAE">
        <w:trPr>
          <w:trHeight w:val="286"/>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 xml:space="preserve">“ İÇ PAYDAŞ VELİ GÖRÜŞ VE DEĞERLENDİRMELERİ” ANKET FORMU                                </w:t>
            </w:r>
          </w:p>
        </w:tc>
      </w:tr>
      <w:tr w:rsidR="00505368" w:rsidRPr="009B54E6" w:rsidTr="00BC7BAE">
        <w:trPr>
          <w:trHeight w:val="248"/>
        </w:trPr>
        <w:tc>
          <w:tcPr>
            <w:tcW w:w="71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 xml:space="preserve">VELİ MEMNUNİYET ANKETİ         </w:t>
            </w:r>
          </w:p>
        </w:tc>
        <w:tc>
          <w:tcPr>
            <w:tcW w:w="3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MEMNUNİYET ANKET SONUCU</w:t>
            </w:r>
          </w:p>
        </w:tc>
      </w:tr>
      <w:tr w:rsidR="00505368" w:rsidRPr="009B54E6" w:rsidTr="00BC7BAE">
        <w:trPr>
          <w:trHeight w:val="230"/>
        </w:trPr>
        <w:tc>
          <w:tcPr>
            <w:tcW w:w="7120"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656E8B" w:rsidRDefault="00505368" w:rsidP="00BC7BAE">
            <w:pPr>
              <w:rPr>
                <w:rFonts w:ascii="Times New Roman" w:hAnsi="Times New Roman" w:cs="Times New Roman"/>
                <w:b/>
                <w:bCs/>
                <w:sz w:val="20"/>
                <w:szCs w:val="20"/>
              </w:rPr>
            </w:pPr>
          </w:p>
        </w:tc>
        <w:tc>
          <w:tcPr>
            <w:tcW w:w="3268"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656E8B" w:rsidRDefault="00505368" w:rsidP="00BC7BAE">
            <w:pPr>
              <w:rPr>
                <w:rFonts w:ascii="Times New Roman" w:hAnsi="Times New Roman" w:cs="Times New Roman"/>
                <w:b/>
                <w:bCs/>
                <w:sz w:val="20"/>
                <w:szCs w:val="20"/>
              </w:rPr>
            </w:pPr>
          </w:p>
        </w:tc>
      </w:tr>
      <w:tr w:rsidR="00505368" w:rsidRPr="009B54E6" w:rsidTr="00BC7BAE">
        <w:trPr>
          <w:trHeight w:val="28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SIRA NO</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right"/>
              <w:rPr>
                <w:rFonts w:ascii="Times New Roman" w:hAnsi="Times New Roman" w:cs="Times New Roman"/>
                <w:b/>
                <w:bCs/>
                <w:sz w:val="20"/>
                <w:szCs w:val="20"/>
              </w:rPr>
            </w:pPr>
            <w:r w:rsidRPr="00656E8B">
              <w:rPr>
                <w:rFonts w:ascii="Times New Roman" w:hAnsi="Times New Roman" w:cs="Times New Roman"/>
                <w:b/>
                <w:bCs/>
                <w:sz w:val="20"/>
                <w:szCs w:val="20"/>
              </w:rPr>
              <w:t>GÖSTERGELER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SONUÇ</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SONUÇ %</w:t>
            </w:r>
          </w:p>
        </w:tc>
      </w:tr>
      <w:tr w:rsidR="00505368" w:rsidRPr="009B54E6" w:rsidTr="00BC7BAE">
        <w:trPr>
          <w:trHeight w:val="11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İhtiyaç duyduğumda okul çalışanlarıyla rahatlıkla görüşebiliyorum.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4,42</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88,36</w:t>
            </w:r>
          </w:p>
        </w:tc>
      </w:tr>
      <w:tr w:rsidR="00505368" w:rsidRPr="009B54E6" w:rsidTr="00BC7BAE">
        <w:trPr>
          <w:trHeight w:val="28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2</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Bizi ilgilendiren okul duyurularını zamanında öğreniyorum.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4,45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89,09</w:t>
            </w:r>
          </w:p>
        </w:tc>
      </w:tr>
      <w:tr w:rsidR="00505368" w:rsidRPr="009B54E6" w:rsidTr="00BC7BAE">
        <w:trPr>
          <w:trHeight w:val="11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3</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Öğrencimle ilgili konularda okulda rehberlik hizmeti alabiliyorum.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3,40</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68,00</w:t>
            </w:r>
          </w:p>
        </w:tc>
      </w:tr>
      <w:tr w:rsidR="00505368" w:rsidRPr="009B54E6" w:rsidTr="00BC7BAE">
        <w:trPr>
          <w:trHeight w:val="287"/>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4</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Okula ilettiğim istek ve şikayetlerim dikkate alınıyor.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3,89</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77,82</w:t>
            </w:r>
          </w:p>
        </w:tc>
      </w:tr>
      <w:tr w:rsidR="00505368" w:rsidRPr="009B54E6" w:rsidTr="00BC7BAE">
        <w:trPr>
          <w:trHeight w:val="24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5</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Öğretmenler yeniliğe açık olarak derslerin işlenişinde çeşitli yöntemler kullanmaktadır.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4,35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86,91</w:t>
            </w:r>
          </w:p>
        </w:tc>
      </w:tr>
      <w:tr w:rsidR="00505368" w:rsidRPr="009B54E6" w:rsidTr="00BC7BAE">
        <w:trPr>
          <w:trHeight w:val="8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6</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Okulda yabancı kişilere karşı güvenlik önlemleri alınmaktadır.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4,18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83,64</w:t>
            </w:r>
          </w:p>
        </w:tc>
      </w:tr>
      <w:tr w:rsidR="00505368" w:rsidRPr="009B54E6" w:rsidTr="00BC7BAE">
        <w:trPr>
          <w:trHeight w:val="12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7</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Okulda bizleri ilgilendiren kararlarda görüşlerimiz dikkate alınır.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4,35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86,91</w:t>
            </w:r>
          </w:p>
        </w:tc>
      </w:tr>
      <w:tr w:rsidR="00505368" w:rsidRPr="009B54E6" w:rsidTr="00BC7BAE">
        <w:trPr>
          <w:trHeight w:val="1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8</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E-Okul Veli Bilgilendirme Sistemi ile okulun internet sayfasını düzenli olarak takip ediyorum.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3,64</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72,73</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9</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Çocuğumun okulunu sevdiğini ve öğretmenleriyle iyi anlaştığını düşünüyorum.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4,67</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93,45</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10</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 teknik araç ve gereç yönünden yeterli donanıma sahiptir.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3,55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70,91</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11</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 her zaman temiz ve bakımlıdır.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4,55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90,91</w:t>
            </w:r>
          </w:p>
        </w:tc>
      </w:tr>
      <w:tr w:rsidR="00505368" w:rsidRPr="009B54E6" w:rsidTr="00BC7BAE">
        <w:trPr>
          <w:trHeight w:val="15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12</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Okulun binası ve diğer fiziki mekanlar yeterlidir.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3,78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75,64</w:t>
            </w:r>
          </w:p>
        </w:tc>
      </w:tr>
      <w:tr w:rsidR="00505368" w:rsidRPr="009B54E6" w:rsidTr="00BC7BAE">
        <w:trPr>
          <w:trHeight w:val="19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13</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Okulumuzda yeterli miktarda sanatsal ve kültürel faaliyetler düzenlenmektedir.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3,38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67,64</w:t>
            </w:r>
          </w:p>
        </w:tc>
      </w:tr>
      <w:tr w:rsidR="00505368" w:rsidRPr="009B54E6" w:rsidTr="00BC7BAE">
        <w:trPr>
          <w:trHeight w:val="630"/>
        </w:trPr>
        <w:tc>
          <w:tcPr>
            <w:tcW w:w="7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right"/>
              <w:rPr>
                <w:rFonts w:ascii="Times New Roman" w:hAnsi="Times New Roman" w:cs="Times New Roman"/>
                <w:b/>
                <w:bCs/>
                <w:sz w:val="20"/>
                <w:szCs w:val="20"/>
              </w:rPr>
            </w:pPr>
            <w:r w:rsidRPr="00656E8B">
              <w:rPr>
                <w:rFonts w:ascii="Times New Roman" w:hAnsi="Times New Roman" w:cs="Times New Roman"/>
                <w:b/>
                <w:bCs/>
                <w:sz w:val="20"/>
                <w:szCs w:val="20"/>
              </w:rPr>
              <w:t>GENEL DEĞERLENDİRME</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4,05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80,92</w:t>
            </w:r>
          </w:p>
        </w:tc>
      </w:tr>
    </w:tbl>
    <w:p w:rsidR="00505368" w:rsidRPr="003A3FDB" w:rsidRDefault="00505368" w:rsidP="00505368">
      <w:pPr>
        <w:pStyle w:val="Balk3"/>
        <w:ind w:firstLine="720"/>
        <w:rPr>
          <w:b w:val="0"/>
          <w:szCs w:val="24"/>
        </w:rPr>
      </w:pPr>
      <w:r w:rsidRPr="003A3FDB">
        <w:rPr>
          <w:szCs w:val="24"/>
        </w:rPr>
        <w:t>Veli Anketi Sonuçları:</w:t>
      </w:r>
    </w:p>
    <w:p w:rsidR="00505368" w:rsidRDefault="00505368" w:rsidP="00505368">
      <w:pPr>
        <w:ind w:left="720"/>
        <w:jc w:val="both"/>
        <w:rPr>
          <w:szCs w:val="24"/>
        </w:rPr>
      </w:pPr>
      <w:r w:rsidRPr="00CD1638">
        <w:rPr>
          <w:rFonts w:eastAsia="Calibri"/>
          <w:b/>
        </w:rPr>
        <w:t xml:space="preserve">Olumlu (Başarılı) yönlerimiz </w:t>
      </w:r>
      <w:r>
        <w:rPr>
          <w:rFonts w:eastAsia="Calibri"/>
          <w:b/>
        </w:rPr>
        <w:t xml:space="preserve">: </w:t>
      </w:r>
      <w:r>
        <w:rPr>
          <w:rFonts w:eastAsia="Calibri"/>
        </w:rPr>
        <w:t>Veliler öğretmene ihtiyaç duyduğu anda</w:t>
      </w:r>
      <w:r w:rsidRPr="0065437F">
        <w:rPr>
          <w:rFonts w:eastAsia="Calibri"/>
        </w:rPr>
        <w:t xml:space="preserve"> her zaman görüşme </w:t>
      </w:r>
      <w:r>
        <w:rPr>
          <w:rFonts w:eastAsia="Calibri"/>
        </w:rPr>
        <w:t>imkanı var.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505368" w:rsidRPr="00EC6AFB" w:rsidRDefault="00505368" w:rsidP="00505368">
      <w:pPr>
        <w:ind w:left="720"/>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sidR="000223E6">
        <w:rPr>
          <w:rFonts w:eastAsia="Calibri"/>
        </w:rPr>
        <w:t xml:space="preserve"> Bilişim teknoloji sınıfı</w:t>
      </w:r>
      <w:r>
        <w:rPr>
          <w:rFonts w:eastAsia="Calibri"/>
        </w:rPr>
        <w:t xml:space="preserve"> yoktur.Rehberlik öğretmeni bulunmamaktadır. Yeterli kadar sanatsal  ve kültürel etkinlikler yapılmamaktadır. </w:t>
      </w:r>
    </w:p>
    <w:p w:rsidR="00505368" w:rsidRDefault="00505368" w:rsidP="00505368">
      <w:pPr>
        <w:spacing w:line="360" w:lineRule="auto"/>
        <w:jc w:val="both"/>
      </w:pPr>
    </w:p>
    <w:p w:rsidR="00505368" w:rsidRDefault="00505368" w:rsidP="00505368">
      <w:pPr>
        <w:spacing w:line="360" w:lineRule="auto"/>
        <w:jc w:val="both"/>
      </w:pPr>
      <w:r w:rsidRPr="00075265">
        <w:rPr>
          <w:noProof/>
          <w:lang w:eastAsia="tr-TR"/>
        </w:rPr>
        <w:drawing>
          <wp:inline distT="0" distB="0" distL="0" distR="0">
            <wp:extent cx="7016750" cy="1818833"/>
            <wp:effectExtent l="19050" t="0" r="12700" b="0"/>
            <wp:docPr id="3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BC7BAE" w:rsidRPr="00011E73" w:rsidRDefault="00BC7BAE" w:rsidP="00BC7BAE">
      <w:pPr>
        <w:rPr>
          <w:b/>
          <w:sz w:val="32"/>
          <w:szCs w:val="32"/>
        </w:rPr>
      </w:pPr>
      <w:r w:rsidRPr="00011E73">
        <w:rPr>
          <w:b/>
          <w:sz w:val="32"/>
          <w:szCs w:val="32"/>
        </w:rPr>
        <w:lastRenderedPageBreak/>
        <w:t>2.7.Kuruluş İçi Analiz</w:t>
      </w:r>
    </w:p>
    <w:p w:rsidR="00BC7BAE" w:rsidRDefault="00BC7BAE" w:rsidP="00BC7BAE"/>
    <w:p w:rsidR="00BC7BAE" w:rsidRDefault="00BC7BAE" w:rsidP="00BC7BAE">
      <w:pPr>
        <w:rPr>
          <w:b/>
          <w:sz w:val="24"/>
          <w:szCs w:val="24"/>
        </w:rPr>
      </w:pPr>
      <w:r w:rsidRPr="0040782A">
        <w:rPr>
          <w:b/>
          <w:sz w:val="24"/>
          <w:szCs w:val="24"/>
        </w:rPr>
        <w:t>2.7.1 Teşkilat Yapısı</w:t>
      </w:r>
    </w:p>
    <w:p w:rsidR="00891993" w:rsidRPr="00EA574B" w:rsidRDefault="00891993" w:rsidP="00891993">
      <w:pPr>
        <w:spacing w:before="103"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Gökçeahmet Ortaokulu  Kurum Kültürü ve Analizi</w:t>
      </w:r>
    </w:p>
    <w:p w:rsidR="00891993" w:rsidRPr="00EA574B" w:rsidRDefault="00891993" w:rsidP="00891993">
      <w:pPr>
        <w:spacing w:line="360" w:lineRule="auto"/>
        <w:ind w:left="958" w:right="1123"/>
        <w:jc w:val="both"/>
        <w:rPr>
          <w:rFonts w:asciiTheme="majorHAnsi" w:hAnsiTheme="majorHAnsi" w:cstheme="minorHAnsi"/>
          <w:sz w:val="24"/>
          <w:szCs w:val="24"/>
        </w:rPr>
      </w:pPr>
      <w:r w:rsidRPr="00EA574B">
        <w:rPr>
          <w:rFonts w:asciiTheme="majorHAnsi" w:hAnsiTheme="majorHAnsi" w:cstheme="minorHAnsi"/>
          <w:sz w:val="24"/>
          <w:szCs w:val="24"/>
        </w:rPr>
        <w:t xml:space="preserve">          Gökçeahmet Ortaokulu Müdürlüğü yürüttüğü faaliyetleri, Milli Eğitim Temel Kanununda belirlenen ilke ve amaçlar, kalkınma planları, programları ilgili mevzuat ve benimsediği temel ilkeler çerçevesinde planlamak, var olma nedenini tanımlayarak geleceğe yönelik vizyonunu oluşturmak, yürüttüğü faaliyetlerin stratejik amaçlarını, ölçülebilir hedeflerini saptamak, önceden belirlenmiş göstergeler doğrultusunda performanslarını ölçmek ve bu sürecin izleme değerlendirmesini yaparak katılımcı bir yönetim anlayışıyla çalışmayı kendisine hedef benimsemiştir.  </w:t>
      </w:r>
    </w:p>
    <w:p w:rsidR="00891993" w:rsidRPr="00EA574B" w:rsidRDefault="00891993" w:rsidP="00FD0B9E">
      <w:pPr>
        <w:pStyle w:val="ListeParagraf"/>
        <w:spacing w:line="360" w:lineRule="auto"/>
        <w:ind w:left="958" w:rightChars="567" w:right="1247" w:firstLine="0"/>
        <w:jc w:val="both"/>
        <w:rPr>
          <w:rFonts w:asciiTheme="majorHAnsi" w:hAnsiTheme="majorHAnsi" w:cstheme="minorHAnsi"/>
          <w:sz w:val="24"/>
          <w:szCs w:val="24"/>
        </w:rPr>
      </w:pPr>
      <w:r w:rsidRPr="00EA574B">
        <w:rPr>
          <w:rFonts w:asciiTheme="majorHAnsi" w:hAnsiTheme="majorHAnsi" w:cstheme="minorHAnsi"/>
          <w:sz w:val="24"/>
          <w:szCs w:val="24"/>
        </w:rPr>
        <w:t xml:space="preserve">           Kurumumuzda çalışanlar, öğrenciler ve öğrenci velileri diğer bütün paydaşlarla beraber işleyen bir çarkın dişlileri gibi kendilerini bu kurumun işleyişinde olmazsa olmaz hisseder. Daha iyi bir eğitim ve daha iyi bir gelecek için herkes elinden gelen özveriyi göstermeye gayret eder.</w:t>
      </w:r>
    </w:p>
    <w:p w:rsidR="00891993" w:rsidRPr="00EA574B" w:rsidRDefault="00891993" w:rsidP="00FD0B9E">
      <w:pPr>
        <w:pStyle w:val="Balk3"/>
        <w:tabs>
          <w:tab w:val="left" w:pos="1553"/>
        </w:tabs>
        <w:spacing w:line="360" w:lineRule="auto"/>
        <w:ind w:left="958" w:rightChars="567" w:right="1247" w:firstLine="0"/>
        <w:rPr>
          <w:rFonts w:asciiTheme="majorHAnsi" w:hAnsiTheme="majorHAnsi" w:cstheme="minorHAnsi"/>
          <w:b w:val="0"/>
          <w:sz w:val="24"/>
          <w:szCs w:val="24"/>
        </w:rPr>
      </w:pPr>
      <w:r w:rsidRPr="00EA574B">
        <w:rPr>
          <w:rFonts w:asciiTheme="majorHAnsi" w:hAnsiTheme="majorHAnsi" w:cstheme="minorHAnsi"/>
          <w:b w:val="0"/>
          <w:sz w:val="24"/>
          <w:szCs w:val="24"/>
        </w:rPr>
        <w:t xml:space="preserve">     Kurum çalışanlarımız kurumun ve öğrencilerimizin  başarısı için hep birlikte çabalamanın heyecanını yüreklerinde</w:t>
      </w:r>
      <w:r w:rsidRPr="00EA574B">
        <w:rPr>
          <w:rFonts w:asciiTheme="majorHAnsi" w:hAnsiTheme="majorHAnsi" w:cstheme="minorHAnsi"/>
          <w:b w:val="0"/>
          <w:spacing w:val="28"/>
          <w:sz w:val="24"/>
          <w:szCs w:val="24"/>
        </w:rPr>
        <w:t xml:space="preserve"> </w:t>
      </w:r>
      <w:r w:rsidRPr="00EA574B">
        <w:rPr>
          <w:rFonts w:asciiTheme="majorHAnsi" w:hAnsiTheme="majorHAnsi" w:cstheme="minorHAnsi"/>
          <w:b w:val="0"/>
          <w:sz w:val="24"/>
          <w:szCs w:val="24"/>
        </w:rPr>
        <w:t>hissetmektedirler</w:t>
      </w: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9D07EC" w:rsidRPr="00EA574B" w:rsidRDefault="009D07EC" w:rsidP="009D07EC">
      <w:pPr>
        <w:pStyle w:val="GvdeMetni"/>
        <w:spacing w:line="360" w:lineRule="auto"/>
        <w:ind w:left="958" w:firstLine="720"/>
        <w:rPr>
          <w:rFonts w:asciiTheme="majorHAnsi" w:hAnsiTheme="majorHAnsi" w:cstheme="minorHAnsi"/>
          <w:b/>
        </w:rPr>
      </w:pPr>
      <w:r>
        <w:rPr>
          <w:rFonts w:asciiTheme="majorHAnsi" w:hAnsiTheme="majorHAnsi" w:cstheme="minorHAnsi"/>
          <w:b/>
        </w:rPr>
        <w:lastRenderedPageBreak/>
        <w:t xml:space="preserve">                                                    </w:t>
      </w:r>
      <w:r w:rsidRPr="00EA574B">
        <w:rPr>
          <w:rFonts w:asciiTheme="majorHAnsi" w:hAnsiTheme="majorHAnsi" w:cstheme="minorHAnsi"/>
          <w:b/>
        </w:rPr>
        <w:t>TEŞKİLAT ŞEMASI</w:t>
      </w:r>
    </w:p>
    <w:p w:rsidR="009D07EC" w:rsidRDefault="009D07EC" w:rsidP="00DA72FD">
      <w:pPr>
        <w:pStyle w:val="Balk3"/>
        <w:tabs>
          <w:tab w:val="left" w:pos="1553"/>
        </w:tabs>
        <w:spacing w:line="360" w:lineRule="auto"/>
        <w:ind w:left="0" w:firstLine="0"/>
        <w:rPr>
          <w:rFonts w:asciiTheme="majorHAnsi" w:hAnsiTheme="majorHAnsi" w:cstheme="minorHAnsi"/>
          <w:sz w:val="24"/>
          <w:szCs w:val="24"/>
        </w:rPr>
      </w:pPr>
    </w:p>
    <w:p w:rsidR="009D07EC" w:rsidRDefault="009D07EC" w:rsidP="00DA72FD">
      <w:pPr>
        <w:pStyle w:val="Balk3"/>
        <w:tabs>
          <w:tab w:val="left" w:pos="1553"/>
        </w:tabs>
        <w:spacing w:line="360" w:lineRule="auto"/>
        <w:ind w:left="0" w:firstLine="0"/>
        <w:rPr>
          <w:rFonts w:asciiTheme="majorHAnsi" w:hAnsiTheme="majorHAnsi" w:cstheme="minorHAnsi"/>
          <w:sz w:val="24"/>
          <w:szCs w:val="24"/>
        </w:rPr>
      </w:pPr>
    </w:p>
    <w:p w:rsidR="00505368" w:rsidRDefault="003976A7" w:rsidP="00DA72FD">
      <w:pPr>
        <w:pStyle w:val="Balk3"/>
        <w:tabs>
          <w:tab w:val="left" w:pos="1553"/>
        </w:tabs>
        <w:spacing w:line="360" w:lineRule="auto"/>
        <w:ind w:left="0" w:firstLine="0"/>
        <w:rPr>
          <w:rFonts w:asciiTheme="majorHAnsi" w:hAnsiTheme="majorHAnsi" w:cstheme="minorHAnsi"/>
          <w:sz w:val="24"/>
          <w:szCs w:val="24"/>
        </w:rPr>
      </w:pPr>
      <w:r w:rsidRPr="003976A7">
        <w:rPr>
          <w:rFonts w:asciiTheme="majorHAnsi" w:hAnsiTheme="majorHAnsi" w:cstheme="minorHAnsi"/>
          <w:noProof/>
        </w:rPr>
        <w:pict>
          <v:rect id="_x0000_s1221" style="position:absolute;margin-left:227.25pt;margin-top:-32.45pt;width:90.55pt;height:64pt;z-index:-15683072" strokecolor="#a8d08d" strokeweight="1pt">
            <v:fill color2="#c5e0b3" focusposition="1" focussize="" focus="100%" type="gradient"/>
            <v:shadow on="t" type="perspective" color="#375623" opacity=".5" offset="1pt" offset2="-3pt"/>
            <v:path arrowok="t"/>
            <v:textbox style="mso-next-textbox:#_x0000_s1221">
              <w:txbxContent>
                <w:p w:rsidR="00F423B5" w:rsidRPr="00791546" w:rsidRDefault="00F423B5" w:rsidP="00D27978">
                  <w:pPr>
                    <w:jc w:val="center"/>
                    <w:rPr>
                      <w:rFonts w:ascii="Times New Roman" w:hAnsi="Times New Roman"/>
                      <w:sz w:val="24"/>
                      <w:szCs w:val="24"/>
                    </w:rPr>
                  </w:pPr>
                  <w:r w:rsidRPr="00791546">
                    <w:rPr>
                      <w:rFonts w:ascii="Times New Roman" w:hAnsi="Times New Roman"/>
                      <w:sz w:val="24"/>
                      <w:szCs w:val="24"/>
                    </w:rPr>
                    <w:t>Okul</w:t>
                  </w:r>
                </w:p>
                <w:p w:rsidR="00F423B5" w:rsidRPr="00791546" w:rsidRDefault="00F423B5" w:rsidP="00D27978">
                  <w:pPr>
                    <w:jc w:val="center"/>
                    <w:rPr>
                      <w:rFonts w:ascii="Times New Roman" w:hAnsi="Times New Roman"/>
                      <w:sz w:val="24"/>
                      <w:szCs w:val="24"/>
                    </w:rPr>
                  </w:pPr>
                  <w:r w:rsidRPr="00791546">
                    <w:rPr>
                      <w:rFonts w:ascii="Times New Roman" w:hAnsi="Times New Roman"/>
                      <w:sz w:val="24"/>
                      <w:szCs w:val="24"/>
                    </w:rPr>
                    <w:t>Müdürü</w:t>
                  </w:r>
                </w:p>
              </w:txbxContent>
            </v:textbox>
            <w10:wrap type="square"/>
          </v:rect>
        </w:pict>
      </w:r>
    </w:p>
    <w:p w:rsidR="009D07EC" w:rsidRPr="00EA574B" w:rsidRDefault="003976A7" w:rsidP="009D07EC">
      <w:pPr>
        <w:pStyle w:val="GvdeMetni"/>
        <w:spacing w:line="360" w:lineRule="auto"/>
        <w:ind w:left="958"/>
        <w:rPr>
          <w:rFonts w:asciiTheme="majorHAnsi" w:hAnsiTheme="majorHAnsi" w:cstheme="minorHAnsi"/>
        </w:rPr>
      </w:pPr>
      <w:r>
        <w:rPr>
          <w:rFonts w:asciiTheme="majorHAnsi" w:hAnsiTheme="majorHAnsi" w:cstheme="minorHAnsi"/>
          <w:noProof/>
          <w:lang w:bidi="tr-TR"/>
        </w:rPr>
        <w:pict>
          <v:shape id="_x0000_s1203" style="position:absolute;left:0;text-align:left;margin-left:178pt;margin-top:12.75pt;width:39.25pt;height:22.25pt;z-index:-15701504" coordsize="996,215" path="m996,l,214e" filled="f" strokeweight="1.58747mm">
            <v:path arrowok="t"/>
          </v:shape>
        </w:pict>
      </w:r>
      <w:r w:rsidRPr="003976A7">
        <w:rPr>
          <w:rFonts w:asciiTheme="majorHAnsi" w:hAnsiTheme="majorHAnsi" w:cstheme="minorHAnsi"/>
          <w:b/>
          <w:noProof/>
          <w:lang w:bidi="tr-TR"/>
        </w:rPr>
        <w:pict>
          <v:shape id="_x0000_s1204" style="position:absolute;left:0;text-align:left;margin-left:323.25pt;margin-top:18.55pt;width:42.65pt;height:4.95pt;rotation:2665605fd;z-index:-15700480" coordsize="996,215" path="m996,l,214e" filled="f" strokeweight="1.58747mm">
            <v:path arrowok="t"/>
          </v:shape>
        </w:pict>
      </w: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3976A7" w:rsidP="009D07EC">
      <w:pPr>
        <w:pStyle w:val="GvdeMetni"/>
        <w:spacing w:line="360" w:lineRule="auto"/>
        <w:ind w:left="958"/>
        <w:rPr>
          <w:rFonts w:asciiTheme="majorHAnsi" w:hAnsiTheme="majorHAnsi" w:cstheme="minorHAnsi"/>
        </w:rPr>
      </w:pPr>
      <w:r>
        <w:rPr>
          <w:rFonts w:asciiTheme="majorHAnsi" w:hAnsiTheme="majorHAnsi" w:cstheme="minorHAnsi"/>
          <w:noProof/>
          <w:lang w:bidi="tr-TR"/>
        </w:rPr>
        <w:pict>
          <v:rect id="_x0000_s1199" style="position:absolute;left:0;text-align:left;margin-left:134.75pt;margin-top:1.8pt;width:90.25pt;height:47.05pt;z-index:-15705600" fillcolor="#a8d08d" strokecolor="#a8d08d" strokeweight="1pt">
            <v:fill color2="#e2efd9" angle="-45" focus="-50%" type="gradient"/>
            <v:shadow on="t" type="perspective" color="#375623" opacity=".5" offset="1pt" offset2="-3pt"/>
            <v:path arrowok="t"/>
            <v:textbox style="mso-next-textbox:#_x0000_s1199">
              <w:txbxContent>
                <w:p w:rsidR="00F423B5" w:rsidRPr="00791546" w:rsidRDefault="00F423B5" w:rsidP="00D27978">
                  <w:pPr>
                    <w:rPr>
                      <w:rFonts w:ascii="Times New Roman" w:hAnsi="Times New Roman"/>
                      <w:sz w:val="24"/>
                      <w:szCs w:val="24"/>
                    </w:rPr>
                  </w:pPr>
                  <w:r w:rsidRPr="00791546">
                    <w:rPr>
                      <w:rFonts w:ascii="Times New Roman" w:hAnsi="Times New Roman"/>
                      <w:sz w:val="24"/>
                      <w:szCs w:val="24"/>
                    </w:rPr>
                    <w:t>Öğret. Kurulu</w:t>
                  </w:r>
                </w:p>
              </w:txbxContent>
            </v:textbox>
          </v:rect>
        </w:pict>
      </w:r>
      <w:r>
        <w:rPr>
          <w:rFonts w:asciiTheme="majorHAnsi" w:hAnsiTheme="majorHAnsi" w:cstheme="minorHAnsi"/>
          <w:noProof/>
          <w:lang w:bidi="tr-TR"/>
        </w:rPr>
        <w:pict>
          <v:rect id="_x0000_s1202" style="position:absolute;left:0;text-align:left;margin-left:351pt;margin-top:1.8pt;width:90.25pt;height:47.05pt;z-index:-15702528" fillcolor="#a8d08d" strokecolor="#a8d08d" strokeweight="1pt">
            <v:fill color2="#e2efd9" angle="-45" focus="-50%" type="gradient"/>
            <v:shadow on="t" type="perspective" color="#375623" opacity=".5" offset="1pt" offset2="-3pt"/>
            <v:path arrowok="t"/>
            <v:textbox style="mso-next-textbox:#_x0000_s1202">
              <w:txbxContent>
                <w:p w:rsidR="00F423B5" w:rsidRPr="00791546" w:rsidRDefault="00F423B5" w:rsidP="00D27978">
                  <w:pPr>
                    <w:rPr>
                      <w:rFonts w:ascii="Times New Roman" w:hAnsi="Times New Roman"/>
                      <w:sz w:val="24"/>
                      <w:szCs w:val="24"/>
                    </w:rPr>
                  </w:pPr>
                  <w:r>
                    <w:rPr>
                      <w:rFonts w:ascii="Times New Roman" w:hAnsi="Times New Roman"/>
                      <w:sz w:val="24"/>
                      <w:szCs w:val="24"/>
                    </w:rPr>
                    <w:t>Okul Aile Bir.</w:t>
                  </w:r>
                </w:p>
              </w:txbxContent>
            </v:textbox>
          </v:rect>
        </w:pict>
      </w: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3976A7" w:rsidP="009D07EC">
      <w:pPr>
        <w:spacing w:line="360" w:lineRule="auto"/>
        <w:ind w:left="958"/>
        <w:jc w:val="both"/>
        <w:rPr>
          <w:rFonts w:asciiTheme="majorHAnsi" w:hAnsiTheme="majorHAnsi" w:cstheme="minorHAnsi"/>
          <w:b/>
          <w:sz w:val="24"/>
          <w:szCs w:val="24"/>
        </w:rPr>
      </w:pPr>
      <w:r w:rsidRPr="003976A7">
        <w:rPr>
          <w:rFonts w:asciiTheme="majorHAnsi" w:hAnsiTheme="majorHAnsi" w:cstheme="minorHAnsi"/>
          <w:noProof/>
          <w:sz w:val="24"/>
          <w:szCs w:val="24"/>
          <w:lang w:bidi="tr-TR"/>
        </w:rPr>
        <w:pict>
          <v:shape id="_x0000_s1454" style="position:absolute;left:0;text-align:left;margin-left:267.15pt;margin-top:7.2pt;width:.05pt;height:63pt;z-index:-15672832" coordsize="2,1260" path="m,l2,1260e" filled="f" strokeweight="4.5pt">
            <v:path arrowok="t"/>
          </v:shape>
        </w:pict>
      </w: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53" style="position:absolute;left:0;text-align:left;margin-left:227.25pt;margin-top:1.2pt;width:81.05pt;height:37.95pt;z-index:-15673856" fillcolor="#a8d08d" strokecolor="#a8d08d" strokeweight="1pt">
            <v:fill color2="#e2efd9" angle="-45" focus="-50%" type="gradient"/>
            <v:shadow on="t" type="perspective" color="#375623" opacity=".5" offset="1pt" offset2="-3pt"/>
            <v:path arrowok="t"/>
            <v:textbox style="mso-next-textbox:#_x0000_s1453">
              <w:txbxContent>
                <w:p w:rsidR="00F423B5" w:rsidRPr="00E040EF" w:rsidRDefault="00F423B5" w:rsidP="009D07EC">
                  <w:pPr>
                    <w:rPr>
                      <w:rFonts w:ascii="Times New Roman" w:hAnsi="Times New Roman"/>
                      <w:sz w:val="24"/>
                      <w:szCs w:val="24"/>
                    </w:rPr>
                  </w:pPr>
                  <w:r w:rsidRPr="00E040EF">
                    <w:rPr>
                      <w:rFonts w:ascii="Times New Roman" w:hAnsi="Times New Roman"/>
                      <w:sz w:val="24"/>
                      <w:szCs w:val="24"/>
                    </w:rPr>
                    <w:t>Müdür Yard.</w:t>
                  </w:r>
                </w:p>
              </w:txbxContent>
            </v:textbox>
          </v:rect>
        </w:pict>
      </w: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49" style="position:absolute;left:0;text-align:left;margin-left:267pt;margin-top:24.7pt;width:.05pt;height:63pt;z-index:-15677952" coordsize="2,1260" path="m,l2,1260e" filled="f" strokeweight="4.5pt">
            <v:path arrowok="t"/>
          </v:shape>
        </w:pict>
      </w:r>
      <w:r>
        <w:rPr>
          <w:rFonts w:asciiTheme="majorHAnsi" w:hAnsiTheme="majorHAnsi" w:cstheme="minorHAnsi"/>
          <w:noProof/>
          <w:sz w:val="24"/>
          <w:szCs w:val="24"/>
          <w:lang w:bidi="tr-TR"/>
        </w:rPr>
        <w:pict>
          <v:rect id="_x0000_s1448" style="position:absolute;left:0;text-align:left;margin-left:81.85pt;margin-top:5.6pt;width:102.65pt;height:27pt;z-index:-15678976" fillcolor="#a8d08d" strokecolor="#a8d08d" strokeweight="1pt">
            <v:fill color2="#e2efd9" angle="-45" focus="-50%" type="gradient"/>
            <v:shadow on="t" type="perspective" color="#375623" opacity=".5" offset="1pt" offset2="-3pt"/>
            <v:path arrowok="t"/>
            <v:textbox style="mso-next-textbox:#_x0000_s1448">
              <w:txbxContent>
                <w:p w:rsidR="00F423B5" w:rsidRPr="00E040EF" w:rsidRDefault="00F423B5" w:rsidP="009D07EC">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heme="majorHAnsi" w:hAnsiTheme="majorHAnsi" w:cstheme="minorHAnsi"/>
          <w:noProof/>
          <w:sz w:val="24"/>
          <w:szCs w:val="24"/>
          <w:lang w:bidi="tr-TR"/>
        </w:rPr>
        <w:pict>
          <v:shape id="_x0000_s1456" style="position:absolute;left:0;text-align:left;margin-left:184.5pt;margin-top:17.65pt;width:42.75pt;height:.05pt;z-index:-15670784" coordsize="856,1" path="m856,l,1e" filled="f" strokeweight="4.5pt">
            <v:path arrowok="t"/>
          </v:shape>
        </w:pict>
      </w:r>
      <w:r>
        <w:rPr>
          <w:rFonts w:asciiTheme="majorHAnsi" w:hAnsiTheme="majorHAnsi" w:cstheme="minorHAnsi"/>
          <w:noProof/>
          <w:sz w:val="24"/>
          <w:szCs w:val="24"/>
          <w:lang w:bidi="tr-TR"/>
        </w:rPr>
        <w:pict>
          <v:shape id="_x0000_s1457" style="position:absolute;left:0;text-align:left;margin-left:309.6pt;margin-top:17.6pt;width:42.75pt;height:.05pt;z-index:-15669760" coordsize="856,1" path="m856,l,1e" filled="f" strokeweight="4.5pt">
            <v:path arrowok="t"/>
          </v:shape>
        </w:pict>
      </w:r>
      <w:r>
        <w:rPr>
          <w:rFonts w:asciiTheme="majorHAnsi" w:hAnsiTheme="majorHAnsi" w:cstheme="minorHAnsi"/>
          <w:noProof/>
          <w:sz w:val="24"/>
          <w:szCs w:val="24"/>
          <w:lang w:bidi="tr-TR"/>
        </w:rPr>
        <w:pict>
          <v:rect id="_x0000_s1455" style="position:absolute;left:0;text-align:left;margin-left:351pt;margin-top:5.6pt;width:102.65pt;height:27pt;z-index:-15671808" fillcolor="#a8d08d" strokecolor="#a8d08d" strokeweight="1pt">
            <v:fill color2="#e2efd9" angle="-45" focus="-50%" type="gradient"/>
            <v:shadow on="t" type="perspective" color="#375623" opacity=".5" offset="1pt" offset2="-3pt"/>
            <v:path arrowok="t"/>
            <v:textbox style="mso-next-textbox:#_x0000_s1455">
              <w:txbxContent>
                <w:p w:rsidR="00F423B5" w:rsidRPr="00E040EF" w:rsidRDefault="00F423B5" w:rsidP="009D07EC">
                  <w:pPr>
                    <w:rPr>
                      <w:rFonts w:ascii="Times New Roman" w:hAnsi="Times New Roman"/>
                      <w:sz w:val="24"/>
                      <w:szCs w:val="24"/>
                    </w:rPr>
                  </w:pPr>
                  <w:r w:rsidRPr="00E040EF">
                    <w:rPr>
                      <w:rFonts w:ascii="Times New Roman" w:hAnsi="Times New Roman"/>
                      <w:sz w:val="24"/>
                      <w:szCs w:val="24"/>
                    </w:rPr>
                    <w:t>Kurullar</w:t>
                  </w:r>
                </w:p>
              </w:txbxContent>
            </v:textbox>
          </v:rect>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59" style="position:absolute;left:0;text-align:left;margin-left:205.65pt;margin-top:10.95pt;width:61.55pt;height:17.65pt;rotation:-2182018fd;z-index:-15667712" coordsize="1131,353" path="m,l1130,352e" filled="f" strokeweight="4.5pt">
            <v:path arrowok="t"/>
          </v:shape>
        </w:pict>
      </w:r>
      <w:r>
        <w:rPr>
          <w:rFonts w:asciiTheme="majorHAnsi" w:hAnsiTheme="majorHAnsi" w:cstheme="minorHAnsi"/>
          <w:noProof/>
          <w:sz w:val="24"/>
          <w:szCs w:val="24"/>
          <w:lang w:bidi="tr-TR"/>
        </w:rPr>
        <w:pict>
          <v:shape id="_x0000_s1458" style="position:absolute;left:0;text-align:left;margin-left:266.45pt;margin-top:10.95pt;width:61.55pt;height:17.65pt;z-index:-15668736" coordsize="1131,353" path="m,l1130,352e" filled="f" strokeweight="4.5pt">
            <v:path arrowok="t"/>
          </v:shape>
        </w:pict>
      </w:r>
      <w:r>
        <w:rPr>
          <w:rFonts w:asciiTheme="majorHAnsi" w:hAnsiTheme="majorHAnsi" w:cstheme="minorHAnsi"/>
          <w:noProof/>
          <w:sz w:val="24"/>
          <w:szCs w:val="24"/>
          <w:lang w:bidi="tr-TR"/>
        </w:rPr>
        <w:pict>
          <v:rect id="_x0000_s1452" style="position:absolute;left:0;text-align:left;margin-left:328pt;margin-top:16.5pt;width:95pt;height:25.6pt;flip:y;z-index:-15674880" fillcolor="#a8d08d" strokecolor="#a8d08d" strokeweight="1pt">
            <v:fill color2="#e2efd9" angle="-45" focus="-50%" type="gradient"/>
            <v:shadow on="t" type="perspective" color="#375623" opacity=".5" offset="1pt" offset2="-3pt"/>
            <v:path arrowok="t"/>
            <v:textbox style="mso-next-textbox:#_x0000_s1452">
              <w:txbxContent>
                <w:p w:rsidR="00F423B5" w:rsidRPr="004D2A03" w:rsidRDefault="00F423B5" w:rsidP="009D07EC">
                  <w:pPr>
                    <w:rPr>
                      <w:rFonts w:ascii="Times New Roman" w:hAnsi="Times New Roman"/>
                      <w:sz w:val="24"/>
                      <w:szCs w:val="24"/>
                    </w:rPr>
                  </w:pPr>
                  <w:r>
                    <w:rPr>
                      <w:rFonts w:ascii="Times New Roman" w:hAnsi="Times New Roman"/>
                      <w:sz w:val="24"/>
                      <w:szCs w:val="24"/>
                    </w:rPr>
                    <w:t>Yrd. Hizmetler</w:t>
                  </w:r>
                </w:p>
              </w:txbxContent>
            </v:textbox>
          </v:rect>
        </w:pict>
      </w:r>
      <w:r>
        <w:rPr>
          <w:rFonts w:asciiTheme="majorHAnsi" w:hAnsiTheme="majorHAnsi" w:cstheme="minorHAnsi"/>
          <w:noProof/>
          <w:sz w:val="24"/>
          <w:szCs w:val="24"/>
          <w:lang w:bidi="tr-TR"/>
        </w:rPr>
        <w:pict>
          <v:rect id="_x0000_s1460" style="position:absolute;left:0;text-align:left;margin-left:91.15pt;margin-top:17.1pt;width:114.5pt;height:25.6pt;flip:y;z-index:-15666688" fillcolor="#a8d08d" strokecolor="#a8d08d" strokeweight="1pt">
            <v:fill color2="#e2efd9" angle="-45" focus="-50%" type="gradient"/>
            <v:shadow on="t" type="perspective" color="#375623" opacity=".5" offset="1pt" offset2="-3pt"/>
            <v:path arrowok="t"/>
            <v:textbox style="mso-next-textbox:#_x0000_s1460">
              <w:txbxContent>
                <w:p w:rsidR="00F423B5" w:rsidRPr="004D2A03" w:rsidRDefault="00F423B5" w:rsidP="009D07EC">
                  <w:pPr>
                    <w:rPr>
                      <w:rFonts w:ascii="Times New Roman" w:hAnsi="Times New Roman"/>
                      <w:sz w:val="24"/>
                      <w:szCs w:val="24"/>
                    </w:rPr>
                  </w:pPr>
                  <w:r>
                    <w:rPr>
                      <w:rFonts w:ascii="Times New Roman" w:hAnsi="Times New Roman"/>
                      <w:sz w:val="24"/>
                      <w:szCs w:val="24"/>
                    </w:rPr>
                    <w:t>Rehberlik Servisi</w:t>
                  </w:r>
                </w:p>
              </w:txbxContent>
            </v:textbox>
          </v:rect>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51" style="position:absolute;left:0;text-align:left;margin-left:225pt;margin-top:.7pt;width:81.05pt;height:40.15pt;z-index:-15675904" fillcolor="#a8d08d" strokecolor="#a8d08d" strokeweight="1pt">
            <v:fill color2="#e2efd9" angle="-45" focus="-50%" type="gradient"/>
            <v:shadow on="t" type="perspective" color="#375623" opacity=".5" offset="1pt" offset2="-3pt"/>
            <v:path arrowok="t"/>
            <v:textbox style="mso-next-textbox:#_x0000_s1451">
              <w:txbxContent>
                <w:p w:rsidR="00F423B5" w:rsidRPr="00E040EF" w:rsidRDefault="00F423B5" w:rsidP="009D07EC">
                  <w:pPr>
                    <w:jc w:val="center"/>
                    <w:rPr>
                      <w:rFonts w:ascii="Times New Roman" w:hAnsi="Times New Roman"/>
                      <w:sz w:val="24"/>
                      <w:szCs w:val="24"/>
                    </w:rPr>
                  </w:pPr>
                  <w:r>
                    <w:rPr>
                      <w:rFonts w:ascii="Times New Roman" w:hAnsi="Times New Roman"/>
                      <w:sz w:val="24"/>
                      <w:szCs w:val="24"/>
                    </w:rPr>
                    <w:t>Öğretmen</w:t>
                  </w:r>
                </w:p>
              </w:txbxContent>
            </v:textbox>
          </v:rect>
        </w:pict>
      </w: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50" style="position:absolute;left:0;text-align:left;margin-left:267.25pt;margin-top:1.25pt;width:1pt;height:56.7pt;z-index:-15676928" coordsize="20,2490" path="m20,l,2490e" filled="f" strokeweight="4.5pt">
            <v:path arrowok="t"/>
          </v:shape>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3976A7" w:rsidP="009D07EC">
      <w:pPr>
        <w:spacing w:line="360" w:lineRule="auto"/>
        <w:ind w:left="958"/>
        <w:jc w:val="both"/>
        <w:rPr>
          <w:rFonts w:asciiTheme="majorHAnsi" w:hAnsiTheme="majorHAnsi" w:cstheme="minorHAnsi"/>
          <w:b/>
          <w:sz w:val="24"/>
          <w:szCs w:val="24"/>
        </w:rPr>
      </w:pPr>
      <w:r w:rsidRPr="003976A7">
        <w:rPr>
          <w:rFonts w:asciiTheme="majorHAnsi" w:hAnsiTheme="majorHAnsi" w:cstheme="minorHAnsi"/>
          <w:noProof/>
          <w:sz w:val="24"/>
          <w:szCs w:val="24"/>
          <w:lang w:bidi="tr-TR"/>
        </w:rPr>
        <w:pict>
          <v:shape id="_x0000_s1464" style="position:absolute;left:0;text-align:left;margin-left:324pt;margin-top:2.95pt;width:.1pt;height:42.5pt;z-index:-15662592" coordsize="2,1260" path="m,l1,1260e" filled="f" strokeweight="4.5pt">
            <v:path arrowok="t"/>
          </v:shape>
        </w:pict>
      </w:r>
      <w:r w:rsidRPr="003976A7">
        <w:rPr>
          <w:rFonts w:asciiTheme="majorHAnsi" w:hAnsiTheme="majorHAnsi" w:cstheme="minorHAnsi"/>
          <w:noProof/>
          <w:sz w:val="24"/>
          <w:szCs w:val="24"/>
          <w:lang w:bidi="tr-TR"/>
        </w:rPr>
        <w:pict>
          <v:shape id="_x0000_s1465" style="position:absolute;left:0;text-align:left;margin-left:429.7pt;margin-top:2.8pt;width:.1pt;height:42.5pt;z-index:-15661568" coordsize="2,1260" path="m,l1,1260e" filled="f" strokeweight="4.5pt">
            <v:path arrowok="t"/>
          </v:shape>
        </w:pict>
      </w:r>
      <w:r w:rsidRPr="003976A7">
        <w:rPr>
          <w:rFonts w:asciiTheme="majorHAnsi" w:hAnsiTheme="majorHAnsi" w:cstheme="minorHAnsi"/>
          <w:noProof/>
          <w:sz w:val="24"/>
          <w:szCs w:val="24"/>
          <w:lang w:bidi="tr-TR"/>
        </w:rPr>
        <w:pict>
          <v:shape id="_x0000_s1463" style="position:absolute;left:0;text-align:left;margin-left:103.8pt;margin-top:2.95pt;width:.1pt;height:42.5pt;z-index:-15663616" coordsize="2,1260" path="m,l1,1260e" filled="f" strokeweight="4.5pt">
            <v:path arrowok="t"/>
          </v:shape>
        </w:pict>
      </w:r>
      <w:r w:rsidRPr="003976A7">
        <w:rPr>
          <w:rFonts w:asciiTheme="majorHAnsi" w:hAnsiTheme="majorHAnsi" w:cstheme="minorHAnsi"/>
          <w:noProof/>
          <w:sz w:val="24"/>
          <w:szCs w:val="24"/>
          <w:lang w:bidi="tr-TR"/>
        </w:rPr>
        <w:pict>
          <v:shape id="_x0000_s1461" style="position:absolute;left:0;text-align:left;margin-left:103.8pt;margin-top:2.9pt;width:326pt;height:.05pt;z-index:-15665664" coordsize="856,1" path="m855,l,1e" filled="f" strokeweight="4.5pt">
            <v:path arrowok="t"/>
          </v:shape>
        </w:pict>
      </w:r>
      <w:r w:rsidRPr="003976A7">
        <w:rPr>
          <w:rFonts w:asciiTheme="majorHAnsi" w:hAnsiTheme="majorHAnsi" w:cstheme="minorHAnsi"/>
          <w:noProof/>
          <w:sz w:val="24"/>
          <w:szCs w:val="24"/>
          <w:lang w:bidi="tr-TR"/>
        </w:rPr>
        <w:pict>
          <v:shape id="_x0000_s1462" style="position:absolute;left:0;text-align:left;margin-left:3in;margin-top:2.95pt;width:.1pt;height:42.5pt;z-index:-15664640" coordsize="2,1260" path="m,l1,1260e" filled="f" strokeweight="4.5pt">
            <v:path arrowok="t"/>
          </v:shape>
        </w:pict>
      </w:r>
    </w:p>
    <w:p w:rsidR="009D07EC" w:rsidRPr="00EA574B" w:rsidRDefault="003976A7"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66" style="position:absolute;left:0;text-align:left;margin-left:54.1pt;margin-top:16pt;width:95pt;height:25.6pt;flip:y;z-index:-15660544" fillcolor="#a8d08d" strokecolor="#a8d08d" strokeweight="1pt">
            <v:fill color2="#e2efd9" angle="-45" focus="-50%" type="gradient"/>
            <v:shadow on="t" type="perspective" color="#375623" opacity=".5" offset="1pt" offset2="-3pt"/>
            <v:path arrowok="t"/>
            <v:textbox style="mso-next-textbox:#_x0000_s1466">
              <w:txbxContent>
                <w:p w:rsidR="00F423B5" w:rsidRPr="004D2A03" w:rsidRDefault="00F423B5" w:rsidP="009D07EC">
                  <w:pPr>
                    <w:rPr>
                      <w:rFonts w:ascii="Times New Roman" w:hAnsi="Times New Roman"/>
                      <w:sz w:val="24"/>
                      <w:szCs w:val="24"/>
                    </w:rPr>
                  </w:pPr>
                  <w:r>
                    <w:rPr>
                      <w:rFonts w:ascii="Times New Roman" w:hAnsi="Times New Roman"/>
                      <w:sz w:val="24"/>
                      <w:szCs w:val="24"/>
                    </w:rPr>
                    <w:t>Sosyal Kulüpler</w:t>
                  </w:r>
                </w:p>
              </w:txbxContent>
            </v:textbox>
          </v:rect>
        </w:pict>
      </w:r>
      <w:r>
        <w:rPr>
          <w:rFonts w:asciiTheme="majorHAnsi" w:hAnsiTheme="majorHAnsi" w:cstheme="minorHAnsi"/>
          <w:noProof/>
          <w:sz w:val="24"/>
          <w:szCs w:val="24"/>
          <w:lang w:bidi="tr-TR"/>
        </w:rPr>
        <w:pict>
          <v:rect id="_x0000_s1469" style="position:absolute;left:0;text-align:left;margin-left:387pt;margin-top:6.05pt;width:95pt;height:25.6pt;flip:y;z-index:-15657472" fillcolor="#a8d08d" strokecolor="#a8d08d" strokeweight="1pt">
            <v:fill color2="#e2efd9" angle="-45" focus="-50%" type="gradient"/>
            <v:shadow on="t" type="perspective" color="#375623" opacity=".5" offset="1pt" offset2="-3pt"/>
            <v:path arrowok="t"/>
            <v:textbox style="mso-next-textbox:#_x0000_s1469">
              <w:txbxContent>
                <w:p w:rsidR="00F423B5" w:rsidRPr="004D2A03" w:rsidRDefault="00F423B5" w:rsidP="009D07EC">
                  <w:pPr>
                    <w:jc w:val="center"/>
                    <w:rPr>
                      <w:rFonts w:ascii="Times New Roman" w:hAnsi="Times New Roman"/>
                      <w:sz w:val="24"/>
                      <w:szCs w:val="24"/>
                    </w:rPr>
                  </w:pPr>
                  <w:r>
                    <w:rPr>
                      <w:rFonts w:ascii="Times New Roman" w:hAnsi="Times New Roman"/>
                      <w:sz w:val="24"/>
                      <w:szCs w:val="24"/>
                    </w:rPr>
                    <w:t>Rehber Öğr.</w:t>
                  </w:r>
                </w:p>
              </w:txbxContent>
            </v:textbox>
          </v:rect>
        </w:pict>
      </w:r>
      <w:r>
        <w:rPr>
          <w:rFonts w:asciiTheme="majorHAnsi" w:hAnsiTheme="majorHAnsi" w:cstheme="minorHAnsi"/>
          <w:noProof/>
          <w:sz w:val="24"/>
          <w:szCs w:val="24"/>
          <w:lang w:bidi="tr-TR"/>
        </w:rPr>
        <w:pict>
          <v:rect id="_x0000_s1468" style="position:absolute;left:0;text-align:left;margin-left:279pt;margin-top:14.55pt;width:95pt;height:25.6pt;flip:y;z-index:-15658496" fillcolor="#a8d08d" strokecolor="#a8d08d" strokeweight="1pt">
            <v:fill color2="#e2efd9" angle="-45" focus="-50%" type="gradient"/>
            <v:shadow on="t" type="perspective" color="#375623" opacity=".5" offset="1pt" offset2="-3pt"/>
            <v:path arrowok="t"/>
            <v:textbox style="mso-next-textbox:#_x0000_s1468">
              <w:txbxContent>
                <w:p w:rsidR="00F423B5" w:rsidRPr="004D2A03" w:rsidRDefault="00F423B5" w:rsidP="009D07EC">
                  <w:pPr>
                    <w:jc w:val="center"/>
                    <w:rPr>
                      <w:rFonts w:ascii="Times New Roman" w:hAnsi="Times New Roman"/>
                      <w:sz w:val="24"/>
                      <w:szCs w:val="24"/>
                    </w:rPr>
                  </w:pPr>
                  <w:r>
                    <w:rPr>
                      <w:rFonts w:ascii="Times New Roman" w:hAnsi="Times New Roman"/>
                      <w:sz w:val="24"/>
                      <w:szCs w:val="24"/>
                    </w:rPr>
                    <w:t>Sınıf Öğr.</w:t>
                  </w:r>
                </w:p>
              </w:txbxContent>
            </v:textbox>
          </v:rect>
        </w:pict>
      </w:r>
      <w:r>
        <w:rPr>
          <w:rFonts w:asciiTheme="majorHAnsi" w:hAnsiTheme="majorHAnsi" w:cstheme="minorHAnsi"/>
          <w:noProof/>
          <w:sz w:val="24"/>
          <w:szCs w:val="24"/>
          <w:lang w:bidi="tr-TR"/>
        </w:rPr>
        <w:pict>
          <v:rect id="_x0000_s1467" style="position:absolute;left:0;text-align:left;margin-left:170.45pt;margin-top:14.55pt;width:95pt;height:25.6pt;flip:y;z-index:-15659520" fillcolor="#a8d08d" strokecolor="#a8d08d" strokeweight="1pt">
            <v:fill color2="#e2efd9" angle="-45" focus="-50%" type="gradient"/>
            <v:shadow on="t" type="perspective" color="#375623" opacity=".5" offset="1pt" offset2="-3pt"/>
            <v:path arrowok="t"/>
            <v:textbox style="mso-next-textbox:#_x0000_s1467">
              <w:txbxContent>
                <w:p w:rsidR="00F423B5" w:rsidRPr="004D2A03" w:rsidRDefault="00F423B5" w:rsidP="009D07EC">
                  <w:pPr>
                    <w:jc w:val="center"/>
                    <w:rPr>
                      <w:rFonts w:ascii="Times New Roman" w:hAnsi="Times New Roman"/>
                      <w:sz w:val="24"/>
                      <w:szCs w:val="24"/>
                    </w:rPr>
                  </w:pPr>
                  <w:r>
                    <w:rPr>
                      <w:rFonts w:ascii="Times New Roman" w:hAnsi="Times New Roman"/>
                      <w:sz w:val="24"/>
                      <w:szCs w:val="24"/>
                    </w:rPr>
                    <w:t>Zümre Öğr.</w:t>
                  </w:r>
                </w:p>
              </w:txbxContent>
            </v:textbox>
          </v:rect>
        </w:pict>
      </w:r>
    </w:p>
    <w:p w:rsidR="009D07EC" w:rsidRPr="00EA574B" w:rsidRDefault="009D07EC" w:rsidP="009D07EC">
      <w:pPr>
        <w:pStyle w:val="Balk3"/>
        <w:tabs>
          <w:tab w:val="left" w:pos="1553"/>
        </w:tabs>
        <w:spacing w:line="360" w:lineRule="auto"/>
        <w:ind w:left="958" w:firstLine="0"/>
        <w:rPr>
          <w:rFonts w:asciiTheme="majorHAnsi" w:hAnsiTheme="majorHAnsi" w:cstheme="minorHAnsi"/>
          <w:b w:val="0"/>
          <w:sz w:val="24"/>
          <w:szCs w:val="24"/>
        </w:rPr>
      </w:pPr>
    </w:p>
    <w:p w:rsidR="009D07EC" w:rsidRPr="00EA574B" w:rsidRDefault="009D07EC" w:rsidP="009D07EC">
      <w:pPr>
        <w:pStyle w:val="Balk3"/>
        <w:tabs>
          <w:tab w:val="left" w:pos="1553"/>
        </w:tabs>
        <w:spacing w:line="360" w:lineRule="auto"/>
        <w:ind w:left="958" w:firstLine="0"/>
        <w:rPr>
          <w:rFonts w:asciiTheme="majorHAnsi" w:hAnsiTheme="majorHAnsi" w:cstheme="minorHAnsi"/>
          <w:b w:val="0"/>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BC7BAE" w:rsidRDefault="00BC7BAE" w:rsidP="00DA72FD">
      <w:pPr>
        <w:pStyle w:val="Balk3"/>
        <w:tabs>
          <w:tab w:val="left" w:pos="1553"/>
        </w:tabs>
        <w:spacing w:line="360" w:lineRule="auto"/>
        <w:ind w:left="0" w:firstLine="0"/>
        <w:rPr>
          <w:rFonts w:asciiTheme="majorHAnsi" w:hAnsiTheme="majorHAnsi" w:cstheme="minorHAnsi"/>
          <w:sz w:val="24"/>
          <w:szCs w:val="24"/>
        </w:rPr>
      </w:pPr>
    </w:p>
    <w:p w:rsidR="00B52081" w:rsidRPr="0040782A" w:rsidRDefault="00B52081" w:rsidP="00B52081">
      <w:pPr>
        <w:rPr>
          <w:b/>
          <w:sz w:val="24"/>
          <w:szCs w:val="24"/>
        </w:rPr>
      </w:pPr>
      <w:r w:rsidRPr="0040782A">
        <w:rPr>
          <w:b/>
          <w:sz w:val="24"/>
          <w:szCs w:val="24"/>
        </w:rPr>
        <w:lastRenderedPageBreak/>
        <w:t>2.7.2 İnsan Kaynakları</w:t>
      </w:r>
    </w:p>
    <w:tbl>
      <w:tblPr>
        <w:tblW w:w="9716" w:type="dxa"/>
        <w:tblBorders>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1260"/>
        <w:gridCol w:w="3060"/>
        <w:gridCol w:w="900"/>
        <w:gridCol w:w="720"/>
        <w:gridCol w:w="720"/>
        <w:gridCol w:w="1080"/>
        <w:gridCol w:w="1080"/>
        <w:gridCol w:w="896"/>
      </w:tblGrid>
      <w:tr w:rsidR="00B52081" w:rsidRPr="0040782A" w:rsidTr="00F3481A">
        <w:trPr>
          <w:trHeight w:val="245"/>
        </w:trPr>
        <w:tc>
          <w:tcPr>
            <w:tcW w:w="1260" w:type="dxa"/>
            <w:shd w:val="clear" w:color="auto" w:fill="auto"/>
          </w:tcPr>
          <w:p w:rsidR="00B52081" w:rsidRPr="0040782A" w:rsidRDefault="00B52081" w:rsidP="00F3481A">
            <w:pPr>
              <w:widowControl/>
              <w:adjustRightInd w:val="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SIRA NO</w:t>
            </w:r>
          </w:p>
        </w:tc>
        <w:tc>
          <w:tcPr>
            <w:tcW w:w="3060" w:type="dxa"/>
            <w:shd w:val="clear" w:color="auto" w:fill="auto"/>
          </w:tcPr>
          <w:p w:rsidR="00B52081" w:rsidRPr="0040782A" w:rsidRDefault="00B52081" w:rsidP="00F3481A">
            <w:pPr>
              <w:widowControl/>
              <w:adjustRightInd w:val="0"/>
              <w:ind w:left="106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Görevi</w:t>
            </w:r>
          </w:p>
        </w:tc>
        <w:tc>
          <w:tcPr>
            <w:tcW w:w="900" w:type="dxa"/>
            <w:shd w:val="clear" w:color="auto" w:fill="auto"/>
          </w:tcPr>
          <w:p w:rsidR="00B52081" w:rsidRPr="0040782A" w:rsidRDefault="00B52081" w:rsidP="00F3481A">
            <w:pPr>
              <w:widowControl/>
              <w:adjustRightInd w:val="0"/>
              <w:ind w:left="551"/>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E</w:t>
            </w:r>
          </w:p>
        </w:tc>
        <w:tc>
          <w:tcPr>
            <w:tcW w:w="720" w:type="dxa"/>
            <w:shd w:val="clear" w:color="auto" w:fill="auto"/>
          </w:tcPr>
          <w:p w:rsidR="00B52081" w:rsidRPr="0040782A" w:rsidRDefault="00B52081" w:rsidP="00F3481A">
            <w:pPr>
              <w:widowControl/>
              <w:adjustRightInd w:val="0"/>
              <w:ind w:left="125"/>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K</w:t>
            </w:r>
          </w:p>
        </w:tc>
        <w:tc>
          <w:tcPr>
            <w:tcW w:w="720" w:type="dxa"/>
            <w:shd w:val="clear" w:color="auto" w:fill="auto"/>
          </w:tcPr>
          <w:p w:rsidR="00B52081" w:rsidRPr="0040782A" w:rsidRDefault="00B52081" w:rsidP="00F3481A">
            <w:pPr>
              <w:widowControl/>
              <w:adjustRightInd w:val="0"/>
              <w:ind w:left="11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 xml:space="preserve"> T</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Lisans</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Y.Lisans</w:t>
            </w:r>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Uzman</w:t>
            </w:r>
          </w:p>
        </w:tc>
      </w:tr>
      <w:tr w:rsidR="00B52081" w:rsidRPr="0040782A" w:rsidTr="00F3481A">
        <w:trPr>
          <w:trHeight w:val="301"/>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1</w:t>
            </w:r>
          </w:p>
        </w:tc>
        <w:tc>
          <w:tcPr>
            <w:tcW w:w="3060" w:type="dxa"/>
            <w:shd w:val="clear" w:color="auto" w:fill="auto"/>
          </w:tcPr>
          <w:p w:rsidR="00B52081" w:rsidRPr="0040782A" w:rsidRDefault="00B5208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 xml:space="preserve">MÜDÜR </w:t>
            </w:r>
          </w:p>
        </w:tc>
        <w:tc>
          <w:tcPr>
            <w:tcW w:w="90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B52081" w:rsidRPr="0040782A" w:rsidTr="00F3481A">
        <w:trPr>
          <w:trHeight w:val="90"/>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2</w:t>
            </w:r>
          </w:p>
        </w:tc>
        <w:tc>
          <w:tcPr>
            <w:tcW w:w="3060" w:type="dxa"/>
            <w:shd w:val="clear" w:color="auto" w:fill="auto"/>
          </w:tcPr>
          <w:p w:rsidR="00B52081" w:rsidRPr="0040782A" w:rsidRDefault="00B5208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MÜDÜR YARDIMCISI</w:t>
            </w:r>
          </w:p>
        </w:tc>
        <w:tc>
          <w:tcPr>
            <w:tcW w:w="900" w:type="dxa"/>
            <w:shd w:val="clear" w:color="auto" w:fill="auto"/>
          </w:tcPr>
          <w:p w:rsidR="00B52081" w:rsidRPr="0040782A" w:rsidRDefault="000E7BC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720" w:type="dxa"/>
            <w:shd w:val="clear" w:color="auto" w:fill="auto"/>
          </w:tcPr>
          <w:p w:rsidR="00B52081" w:rsidRPr="0040782A" w:rsidRDefault="000E7BC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B52081" w:rsidRPr="0040782A" w:rsidTr="00F3481A">
        <w:trPr>
          <w:trHeight w:val="129"/>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3060" w:type="dxa"/>
            <w:shd w:val="clear" w:color="auto" w:fill="auto"/>
          </w:tcPr>
          <w:p w:rsidR="00B52081" w:rsidRPr="0040782A" w:rsidRDefault="000E7BC1" w:rsidP="00F3481A">
            <w:pPr>
              <w:widowControl/>
              <w:adjustRightInd w:val="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SINIF </w:t>
            </w:r>
            <w:r w:rsidR="00B52081" w:rsidRPr="0040782A">
              <w:rPr>
                <w:rFonts w:ascii="Times New Roman" w:eastAsia="Times New Roman" w:hAnsi="Times New Roman" w:cs="Times New Roman"/>
                <w:b/>
                <w:sz w:val="24"/>
                <w:szCs w:val="24"/>
                <w:lang w:eastAsia="tr-TR"/>
              </w:rPr>
              <w:t>ÖĞRETMENİ</w:t>
            </w:r>
          </w:p>
        </w:tc>
        <w:tc>
          <w:tcPr>
            <w:tcW w:w="900" w:type="dxa"/>
            <w:shd w:val="clear" w:color="auto" w:fill="auto"/>
          </w:tcPr>
          <w:p w:rsidR="00B52081" w:rsidRPr="0040782A" w:rsidRDefault="000E7BC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720" w:type="dxa"/>
            <w:shd w:val="clear" w:color="auto" w:fill="auto"/>
          </w:tcPr>
          <w:p w:rsidR="00B52081" w:rsidRPr="0040782A" w:rsidRDefault="000E7BC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720" w:type="dxa"/>
            <w:shd w:val="clear" w:color="auto" w:fill="auto"/>
          </w:tcPr>
          <w:p w:rsidR="00B52081" w:rsidRPr="0040782A" w:rsidRDefault="000E7BC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B52081" w:rsidRPr="0040782A" w:rsidTr="00F3481A">
        <w:trPr>
          <w:trHeight w:val="201"/>
        </w:trPr>
        <w:tc>
          <w:tcPr>
            <w:tcW w:w="1260" w:type="dxa"/>
            <w:shd w:val="clear" w:color="auto" w:fill="auto"/>
          </w:tcPr>
          <w:p w:rsidR="00B52081" w:rsidRPr="0040782A" w:rsidRDefault="00B52081" w:rsidP="00F3481A">
            <w:pPr>
              <w:widowControl/>
              <w:autoSpaceDE/>
              <w:autoSpaceDN/>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TOPLAM</w:t>
            </w:r>
          </w:p>
        </w:tc>
        <w:tc>
          <w:tcPr>
            <w:tcW w:w="3060" w:type="dxa"/>
            <w:shd w:val="clear" w:color="auto" w:fill="auto"/>
          </w:tcPr>
          <w:p w:rsidR="00B52081" w:rsidRPr="0040782A" w:rsidRDefault="00B52081" w:rsidP="00F3481A">
            <w:pPr>
              <w:widowControl/>
              <w:autoSpaceDE/>
              <w:autoSpaceDN/>
              <w:jc w:val="both"/>
              <w:rPr>
                <w:rFonts w:ascii="Times New Roman" w:eastAsia="Times New Roman" w:hAnsi="Times New Roman" w:cs="Times New Roman"/>
                <w:b/>
                <w:sz w:val="24"/>
                <w:szCs w:val="24"/>
                <w:lang w:eastAsia="tr-TR"/>
              </w:rPr>
            </w:pPr>
          </w:p>
        </w:tc>
        <w:tc>
          <w:tcPr>
            <w:tcW w:w="90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720" w:type="dxa"/>
            <w:shd w:val="clear" w:color="auto" w:fill="auto"/>
          </w:tcPr>
          <w:p w:rsidR="00B52081" w:rsidRPr="0040782A" w:rsidRDefault="000E7BC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720" w:type="dxa"/>
            <w:shd w:val="clear" w:color="auto" w:fill="auto"/>
          </w:tcPr>
          <w:p w:rsidR="00B52081" w:rsidRPr="0040782A" w:rsidRDefault="000E7BC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1080" w:type="dxa"/>
            <w:shd w:val="clear" w:color="auto" w:fill="auto"/>
          </w:tcPr>
          <w:p w:rsidR="00B52081" w:rsidRPr="0040782A" w:rsidRDefault="000E7BC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108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896"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bl>
    <w:p w:rsidR="00BC7BAE" w:rsidRDefault="00BC7BAE"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3B6C01" w:rsidRPr="0040782A" w:rsidRDefault="003B6C01" w:rsidP="003B6C01">
      <w:pPr>
        <w:widowControl/>
        <w:autoSpaceDE/>
        <w:autoSpaceDN/>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OKULUN YARDIMCI PERSONEL YAPISI</w:t>
      </w:r>
    </w:p>
    <w:tbl>
      <w:tblPr>
        <w:tblW w:w="9639"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1194"/>
        <w:gridCol w:w="5382"/>
        <w:gridCol w:w="893"/>
        <w:gridCol w:w="1098"/>
        <w:gridCol w:w="1072"/>
      </w:tblGrid>
      <w:tr w:rsidR="003B6C01" w:rsidRPr="0040782A" w:rsidTr="00F3481A">
        <w:trPr>
          <w:trHeight w:val="245"/>
        </w:trPr>
        <w:tc>
          <w:tcPr>
            <w:tcW w:w="1194" w:type="dxa"/>
            <w:shd w:val="clear" w:color="auto" w:fill="auto"/>
          </w:tcPr>
          <w:p w:rsidR="003B6C01" w:rsidRPr="0040782A" w:rsidRDefault="003B6C01" w:rsidP="00F3481A">
            <w:pPr>
              <w:widowControl/>
              <w:adjustRightInd w:val="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SIRA NO</w:t>
            </w:r>
          </w:p>
        </w:tc>
        <w:tc>
          <w:tcPr>
            <w:tcW w:w="5382" w:type="dxa"/>
            <w:shd w:val="clear" w:color="auto" w:fill="auto"/>
          </w:tcPr>
          <w:p w:rsidR="003B6C01" w:rsidRPr="0040782A" w:rsidRDefault="003B6C01" w:rsidP="00F3481A">
            <w:pPr>
              <w:widowControl/>
              <w:adjustRightInd w:val="0"/>
              <w:ind w:left="106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Görevi</w:t>
            </w:r>
          </w:p>
        </w:tc>
        <w:tc>
          <w:tcPr>
            <w:tcW w:w="893" w:type="dxa"/>
            <w:shd w:val="clear" w:color="auto" w:fill="auto"/>
          </w:tcPr>
          <w:p w:rsidR="003B6C01" w:rsidRPr="0040782A" w:rsidRDefault="003B6C01" w:rsidP="00F3481A">
            <w:pPr>
              <w:widowControl/>
              <w:adjustRightInd w:val="0"/>
              <w:ind w:left="551"/>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E</w:t>
            </w:r>
          </w:p>
        </w:tc>
        <w:tc>
          <w:tcPr>
            <w:tcW w:w="1098" w:type="dxa"/>
            <w:shd w:val="clear" w:color="auto" w:fill="auto"/>
          </w:tcPr>
          <w:p w:rsidR="003B6C01" w:rsidRPr="0040782A" w:rsidRDefault="003B6C01" w:rsidP="00F3481A">
            <w:pPr>
              <w:widowControl/>
              <w:adjustRightInd w:val="0"/>
              <w:ind w:left="125"/>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K</w:t>
            </w:r>
          </w:p>
        </w:tc>
        <w:tc>
          <w:tcPr>
            <w:tcW w:w="1072" w:type="dxa"/>
            <w:shd w:val="clear" w:color="auto" w:fill="auto"/>
          </w:tcPr>
          <w:p w:rsidR="003B6C01" w:rsidRPr="0040782A" w:rsidRDefault="003B6C01" w:rsidP="00F3481A">
            <w:pPr>
              <w:widowControl/>
              <w:adjustRightInd w:val="0"/>
              <w:ind w:left="11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T</w:t>
            </w:r>
          </w:p>
        </w:tc>
      </w:tr>
      <w:tr w:rsidR="003B6C01" w:rsidRPr="0040782A" w:rsidTr="00F3481A">
        <w:trPr>
          <w:trHeight w:val="327"/>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1</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MEMUR</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r>
      <w:tr w:rsidR="003B6C01" w:rsidRPr="0040782A" w:rsidTr="00F3481A">
        <w:trPr>
          <w:trHeight w:val="232"/>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2</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HİZMETLİ</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r>
      <w:tr w:rsidR="003B6C01" w:rsidRPr="0040782A" w:rsidTr="00F3481A">
        <w:trPr>
          <w:trHeight w:val="90"/>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SÖZLEŞMELİ PERSONEL</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r>
      <w:tr w:rsidR="003B6C01" w:rsidRPr="0040782A" w:rsidTr="00F3481A">
        <w:trPr>
          <w:trHeight w:val="90"/>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4</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GEÇİCİ PERSONEL</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r>
      <w:tr w:rsidR="003B6C01" w:rsidRPr="0040782A" w:rsidTr="00F3481A">
        <w:trPr>
          <w:trHeight w:val="201"/>
        </w:trPr>
        <w:tc>
          <w:tcPr>
            <w:tcW w:w="1194" w:type="dxa"/>
            <w:shd w:val="clear" w:color="auto" w:fill="auto"/>
          </w:tcPr>
          <w:p w:rsidR="003B6C01" w:rsidRPr="0040782A" w:rsidRDefault="003B6C01" w:rsidP="00F3481A">
            <w:pPr>
              <w:widowControl/>
              <w:autoSpaceDE/>
              <w:autoSpaceDN/>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 xml:space="preserve">TOPLAM </w:t>
            </w:r>
          </w:p>
        </w:tc>
        <w:tc>
          <w:tcPr>
            <w:tcW w:w="5382" w:type="dxa"/>
            <w:shd w:val="clear" w:color="auto" w:fill="auto"/>
          </w:tcPr>
          <w:p w:rsidR="003B6C01" w:rsidRPr="0040782A" w:rsidRDefault="003B6C01" w:rsidP="00F3481A">
            <w:pPr>
              <w:widowControl/>
              <w:autoSpaceDE/>
              <w:autoSpaceDN/>
              <w:jc w:val="both"/>
              <w:rPr>
                <w:rFonts w:ascii="Times New Roman" w:eastAsia="Times New Roman" w:hAnsi="Times New Roman" w:cs="Times New Roman"/>
                <w:b/>
                <w:sz w:val="24"/>
                <w:szCs w:val="24"/>
                <w:lang w:eastAsia="tr-TR"/>
              </w:rPr>
            </w:pPr>
          </w:p>
        </w:tc>
        <w:tc>
          <w:tcPr>
            <w:tcW w:w="893"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c>
          <w:tcPr>
            <w:tcW w:w="1098"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r>
    </w:tbl>
    <w:p w:rsidR="00075265" w:rsidRDefault="00075265" w:rsidP="009D07EC">
      <w:pPr>
        <w:spacing w:line="360" w:lineRule="auto"/>
        <w:jc w:val="both"/>
        <w:rPr>
          <w:rFonts w:asciiTheme="majorHAnsi" w:hAnsiTheme="majorHAnsi" w:cstheme="minorHAnsi"/>
          <w:sz w:val="24"/>
          <w:szCs w:val="24"/>
        </w:rPr>
      </w:pPr>
    </w:p>
    <w:p w:rsidR="003B6C01" w:rsidRPr="003C17A7" w:rsidRDefault="003B6C01" w:rsidP="009D07EC">
      <w:pPr>
        <w:spacing w:line="360" w:lineRule="auto"/>
        <w:jc w:val="both"/>
        <w:rPr>
          <w:rFonts w:asciiTheme="majorHAnsi" w:hAnsiTheme="majorHAnsi" w:cstheme="minorHAnsi"/>
          <w:b/>
          <w:sz w:val="24"/>
          <w:szCs w:val="24"/>
        </w:rPr>
      </w:pPr>
    </w:p>
    <w:p w:rsidR="003B6C01" w:rsidRPr="003C17A7" w:rsidRDefault="003C17A7" w:rsidP="00D579F9">
      <w:pPr>
        <w:rPr>
          <w:rFonts w:ascii="Times New Roman" w:hAnsi="Times New Roman" w:cs="Times New Roman"/>
          <w:b/>
        </w:rPr>
      </w:pPr>
      <w:r w:rsidRPr="003C17A7">
        <w:rPr>
          <w:rFonts w:ascii="Times New Roman" w:hAnsi="Times New Roman" w:cs="Times New Roman"/>
          <w:b/>
        </w:rPr>
        <w:t>KARŞILAŞTIRMALI ÖĞRETMEN/ÖĞRENCİ DURUMU</w:t>
      </w:r>
    </w:p>
    <w:tbl>
      <w:tblPr>
        <w:tblW w:w="9709" w:type="dxa"/>
        <w:tblBorders>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insideH w:val="single" w:sz="6" w:space="0" w:color="C2D69B" w:themeColor="accent3" w:themeTint="99"/>
          <w:insideV w:val="single" w:sz="6" w:space="0" w:color="C2D69B" w:themeColor="accent3" w:themeTint="99"/>
        </w:tblBorders>
        <w:tblLayout w:type="fixed"/>
        <w:tblCellMar>
          <w:left w:w="70" w:type="dxa"/>
          <w:right w:w="70" w:type="dxa"/>
        </w:tblCellMar>
        <w:tblLook w:val="0000"/>
      </w:tblPr>
      <w:tblGrid>
        <w:gridCol w:w="1346"/>
        <w:gridCol w:w="1380"/>
        <w:gridCol w:w="1313"/>
        <w:gridCol w:w="1418"/>
        <w:gridCol w:w="1984"/>
        <w:gridCol w:w="2268"/>
      </w:tblGrid>
      <w:tr w:rsidR="00736D88" w:rsidRPr="0040782A" w:rsidTr="000E7BC1">
        <w:trPr>
          <w:trHeight w:val="245"/>
        </w:trPr>
        <w:tc>
          <w:tcPr>
            <w:tcW w:w="1346" w:type="dxa"/>
            <w:shd w:val="clear" w:color="auto" w:fill="auto"/>
          </w:tcPr>
          <w:p w:rsidR="00736D88" w:rsidRPr="0040782A" w:rsidRDefault="00736D88" w:rsidP="00F423B5">
            <w:pPr>
              <w:widowControl/>
              <w:adjustRightInd w:val="0"/>
              <w:rPr>
                <w:rFonts w:ascii="Times New Roman" w:eastAsia="Times New Roman" w:hAnsi="Times New Roman" w:cs="Times New Roman"/>
                <w:b/>
                <w:sz w:val="24"/>
                <w:szCs w:val="24"/>
                <w:lang w:eastAsia="tr-TR"/>
              </w:rPr>
            </w:pPr>
          </w:p>
        </w:tc>
        <w:tc>
          <w:tcPr>
            <w:tcW w:w="1380" w:type="dxa"/>
            <w:shd w:val="clear" w:color="auto" w:fill="auto"/>
          </w:tcPr>
          <w:p w:rsidR="00736D88" w:rsidRPr="0040782A" w:rsidRDefault="00736D88" w:rsidP="00736D88">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Öğretmen</w:t>
            </w:r>
          </w:p>
        </w:tc>
        <w:tc>
          <w:tcPr>
            <w:tcW w:w="1313" w:type="dxa"/>
            <w:shd w:val="clear" w:color="auto" w:fill="auto"/>
          </w:tcPr>
          <w:p w:rsidR="00736D88" w:rsidRPr="0040782A" w:rsidRDefault="00736D88" w:rsidP="00736D88">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Öğrenci</w:t>
            </w:r>
          </w:p>
        </w:tc>
        <w:tc>
          <w:tcPr>
            <w:tcW w:w="1418" w:type="dxa"/>
            <w:shd w:val="clear" w:color="auto" w:fill="auto"/>
          </w:tcPr>
          <w:p w:rsidR="00736D88" w:rsidRPr="0040782A" w:rsidRDefault="00736D88" w:rsidP="00736D88">
            <w:pPr>
              <w:widowControl/>
              <w:adjustRightInd w:val="0"/>
              <w:ind w:left="125"/>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Derslik</w:t>
            </w:r>
          </w:p>
        </w:tc>
        <w:tc>
          <w:tcPr>
            <w:tcW w:w="1984" w:type="dxa"/>
            <w:shd w:val="clear" w:color="auto" w:fill="auto"/>
          </w:tcPr>
          <w:p w:rsidR="00736D88" w:rsidRPr="0040782A" w:rsidRDefault="00736D88" w:rsidP="00F423B5">
            <w:pPr>
              <w:widowControl/>
              <w:adjustRightInd w:val="0"/>
              <w:ind w:left="11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tc>
        <w:tc>
          <w:tcPr>
            <w:tcW w:w="2268"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sz w:val="24"/>
                <w:szCs w:val="24"/>
                <w:lang w:eastAsia="tr-TR"/>
              </w:rPr>
            </w:pPr>
          </w:p>
        </w:tc>
      </w:tr>
      <w:tr w:rsidR="00736D88" w:rsidRPr="0040782A" w:rsidTr="000E7BC1">
        <w:trPr>
          <w:trHeight w:val="301"/>
        </w:trPr>
        <w:tc>
          <w:tcPr>
            <w:tcW w:w="1346"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bCs/>
                <w:sz w:val="24"/>
                <w:szCs w:val="24"/>
                <w:lang w:eastAsia="tr-TR"/>
              </w:rPr>
            </w:pPr>
          </w:p>
        </w:tc>
        <w:tc>
          <w:tcPr>
            <w:tcW w:w="1380" w:type="dxa"/>
            <w:shd w:val="clear" w:color="auto" w:fill="auto"/>
          </w:tcPr>
          <w:p w:rsidR="00736D88" w:rsidRPr="0040782A" w:rsidRDefault="00736D88" w:rsidP="00736D88">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Toplam Öğretmen Sayısı</w:t>
            </w:r>
          </w:p>
        </w:tc>
        <w:tc>
          <w:tcPr>
            <w:tcW w:w="1313"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Toplam Öğrenci Sayısı</w:t>
            </w:r>
          </w:p>
        </w:tc>
        <w:tc>
          <w:tcPr>
            <w:tcW w:w="1418"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Toplam Derslik Sayısı</w:t>
            </w:r>
          </w:p>
        </w:tc>
        <w:tc>
          <w:tcPr>
            <w:tcW w:w="1984"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ÖğretmenBaşına Düşen Öğrenci Sayısı</w:t>
            </w:r>
          </w:p>
        </w:tc>
        <w:tc>
          <w:tcPr>
            <w:tcW w:w="2268" w:type="dxa"/>
            <w:shd w:val="clear" w:color="auto" w:fill="auto"/>
          </w:tcPr>
          <w:p w:rsidR="00736D88" w:rsidRPr="0040782A" w:rsidRDefault="00736D88" w:rsidP="00F423B5">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Derslik başına Düşen Öğrenci Sayısı</w:t>
            </w:r>
          </w:p>
        </w:tc>
      </w:tr>
      <w:tr w:rsidR="00736D88" w:rsidRPr="0040782A" w:rsidTr="000E7BC1">
        <w:trPr>
          <w:trHeight w:val="90"/>
        </w:trPr>
        <w:tc>
          <w:tcPr>
            <w:tcW w:w="1346" w:type="dxa"/>
            <w:shd w:val="clear" w:color="auto" w:fill="auto"/>
          </w:tcPr>
          <w:p w:rsidR="00736D88" w:rsidRPr="0040782A" w:rsidRDefault="000E7BC1" w:rsidP="000E7BC1">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İLKOKUL</w:t>
            </w:r>
          </w:p>
        </w:tc>
        <w:tc>
          <w:tcPr>
            <w:tcW w:w="1380" w:type="dxa"/>
            <w:shd w:val="clear" w:color="auto" w:fill="auto"/>
          </w:tcPr>
          <w:p w:rsidR="00736D88" w:rsidRPr="0040782A" w:rsidRDefault="003C17A7" w:rsidP="00F423B5">
            <w:pPr>
              <w:widowControl/>
              <w:adjustRightInd w:val="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0E7BC1">
              <w:rPr>
                <w:rFonts w:ascii="Times New Roman" w:eastAsia="Times New Roman" w:hAnsi="Times New Roman" w:cs="Times New Roman"/>
                <w:b/>
                <w:sz w:val="24"/>
                <w:szCs w:val="24"/>
                <w:lang w:eastAsia="tr-TR"/>
              </w:rPr>
              <w:t>5</w:t>
            </w:r>
          </w:p>
        </w:tc>
        <w:tc>
          <w:tcPr>
            <w:tcW w:w="1313" w:type="dxa"/>
            <w:shd w:val="clear" w:color="auto" w:fill="auto"/>
          </w:tcPr>
          <w:p w:rsidR="00736D88" w:rsidRPr="0040782A" w:rsidRDefault="000E7BC1" w:rsidP="00F423B5">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71</w:t>
            </w:r>
          </w:p>
        </w:tc>
        <w:tc>
          <w:tcPr>
            <w:tcW w:w="1418" w:type="dxa"/>
            <w:shd w:val="clear" w:color="auto" w:fill="auto"/>
          </w:tcPr>
          <w:p w:rsidR="00736D88" w:rsidRPr="0040782A" w:rsidRDefault="000E7BC1" w:rsidP="00F423B5">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1984" w:type="dxa"/>
            <w:shd w:val="clear" w:color="auto" w:fill="auto"/>
          </w:tcPr>
          <w:p w:rsidR="00736D88" w:rsidRPr="0040782A" w:rsidRDefault="000E7BC1" w:rsidP="00F423B5">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14,2</w:t>
            </w:r>
          </w:p>
        </w:tc>
        <w:tc>
          <w:tcPr>
            <w:tcW w:w="2268" w:type="dxa"/>
            <w:shd w:val="clear" w:color="auto" w:fill="auto"/>
          </w:tcPr>
          <w:p w:rsidR="00736D88" w:rsidRPr="0040782A" w:rsidRDefault="000E7BC1" w:rsidP="00F423B5">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14,2</w:t>
            </w:r>
          </w:p>
        </w:tc>
      </w:tr>
    </w:tbl>
    <w:p w:rsidR="008E5102" w:rsidRDefault="008E5102"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3B6C01">
      <w:pPr>
        <w:tabs>
          <w:tab w:val="left" w:pos="1170"/>
        </w:tabs>
        <w:rPr>
          <w:rFonts w:asciiTheme="majorHAnsi" w:hAnsiTheme="majorHAnsi" w:cstheme="minorHAnsi"/>
          <w:sz w:val="24"/>
          <w:szCs w:val="24"/>
        </w:rPr>
      </w:pPr>
    </w:p>
    <w:p w:rsidR="003B6C01" w:rsidRDefault="003B6C01" w:rsidP="003B6C01">
      <w:pPr>
        <w:tabs>
          <w:tab w:val="left" w:pos="1170"/>
        </w:tabs>
        <w:rPr>
          <w:b/>
          <w:sz w:val="24"/>
        </w:rPr>
      </w:pPr>
    </w:p>
    <w:p w:rsidR="003B6C01" w:rsidRPr="007F3BB1" w:rsidRDefault="003B6C01" w:rsidP="003B6C01">
      <w:pPr>
        <w:widowControl/>
        <w:tabs>
          <w:tab w:val="left" w:pos="2220"/>
        </w:tabs>
        <w:autoSpaceDE/>
        <w:autoSpaceDN/>
        <w:rPr>
          <w:rFonts w:ascii="Times New Roman" w:eastAsia="Times New Roman" w:hAnsi="Times New Roman" w:cs="Times New Roman"/>
          <w:b/>
          <w:sz w:val="24"/>
          <w:szCs w:val="24"/>
          <w:lang w:eastAsia="tr-TR"/>
        </w:rPr>
      </w:pPr>
      <w:r w:rsidRPr="007F3BB1">
        <w:rPr>
          <w:rFonts w:ascii="Times New Roman" w:eastAsia="Times New Roman" w:hAnsi="Times New Roman" w:cs="Times New Roman"/>
          <w:b/>
          <w:sz w:val="24"/>
          <w:szCs w:val="24"/>
          <w:lang w:eastAsia="tr-TR"/>
        </w:rPr>
        <w:t>ÇALIŞANLARIN GÖREV DAĞILIMI</w:t>
      </w:r>
    </w:p>
    <w:p w:rsidR="003B6C01" w:rsidRPr="007F3BB1" w:rsidRDefault="003B6C01" w:rsidP="003B6C01">
      <w:pPr>
        <w:widowControl/>
        <w:tabs>
          <w:tab w:val="left" w:pos="2220"/>
        </w:tabs>
        <w:autoSpaceDE/>
        <w:autoSpaceDN/>
        <w:rPr>
          <w:rFonts w:ascii="Times New Roman" w:eastAsia="Times New Roman" w:hAnsi="Times New Roman" w:cs="Times New Roman"/>
          <w:sz w:val="24"/>
          <w:szCs w:val="24"/>
          <w:lang w:eastAsia="tr-TR"/>
        </w:rPr>
      </w:pPr>
    </w:p>
    <w:tbl>
      <w:tblPr>
        <w:tblW w:w="5000" w:type="pct"/>
        <w:jc w:val="center"/>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1E0"/>
      </w:tblPr>
      <w:tblGrid>
        <w:gridCol w:w="920"/>
        <w:gridCol w:w="2370"/>
        <w:gridCol w:w="7976"/>
      </w:tblGrid>
      <w:tr w:rsidR="003B6C01" w:rsidRPr="007F3BB1" w:rsidTr="00F3481A">
        <w:trPr>
          <w:trHeight w:val="273"/>
          <w:jc w:val="center"/>
        </w:trPr>
        <w:tc>
          <w:tcPr>
            <w:tcW w:w="408" w:type="pct"/>
            <w:shd w:val="clear" w:color="auto" w:fill="D9D9D9"/>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S.NO</w:t>
            </w:r>
          </w:p>
        </w:tc>
        <w:tc>
          <w:tcPr>
            <w:tcW w:w="1052" w:type="pct"/>
            <w:shd w:val="clear" w:color="auto" w:fill="D9D9D9"/>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UNVAN</w:t>
            </w:r>
          </w:p>
        </w:tc>
        <w:tc>
          <w:tcPr>
            <w:tcW w:w="3540" w:type="pct"/>
            <w:shd w:val="clear" w:color="auto" w:fill="D9D9D9"/>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GÖREVLERİ</w:t>
            </w:r>
          </w:p>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1</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 müdürü</w:t>
            </w:r>
          </w:p>
        </w:tc>
        <w:tc>
          <w:tcPr>
            <w:tcW w:w="3540"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Kanun, tüzük, yönetmelik, yönerge, program ve emirlere uygun olarak görevlerini yürütmeye,</w:t>
            </w:r>
          </w:p>
          <w:p w:rsidR="003B6C01" w:rsidRPr="008E5102" w:rsidRDefault="003B6C01" w:rsidP="008E5102">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Okulu düzene koyar</w:t>
            </w:r>
            <w:r w:rsidR="008E5102">
              <w:rPr>
                <w:rFonts w:ascii="Times New Roman" w:eastAsia="Times New Roman" w:hAnsi="Times New Roman" w:cs="Times New Roman"/>
                <w:bCs/>
                <w:sz w:val="24"/>
                <w:szCs w:val="24"/>
                <w:lang w:eastAsia="tr-TR"/>
              </w:rPr>
              <w:t>, denetler.</w:t>
            </w: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Okulun amaçlarına uygun olarak yönetilmesinden, değerlendirilmesinden ve geliştirmesinden sorumludur.</w:t>
            </w: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 müdürü, görev tanımında belirtilen diğer görevleri de yapar.</w:t>
            </w: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2</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Müdür yardımcısı</w:t>
            </w:r>
          </w:p>
        </w:tc>
        <w:tc>
          <w:tcPr>
            <w:tcW w:w="3540" w:type="pct"/>
          </w:tcPr>
          <w:p w:rsidR="003B6C01" w:rsidRPr="007F3BB1" w:rsidRDefault="003B6C01" w:rsidP="003B6C01">
            <w:pPr>
              <w:widowControl/>
              <w:tabs>
                <w:tab w:val="left" w:pos="0"/>
              </w:tabs>
              <w:autoSpaceDE/>
              <w:autoSpaceDN/>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F3BB1">
              <w:rPr>
                <w:rFonts w:ascii="Times New Roman" w:eastAsia="Times New Roman" w:hAnsi="Times New Roman" w:cs="Times New Roman"/>
                <w:sz w:val="24"/>
                <w:szCs w:val="24"/>
                <w:lang w:eastAsia="tr-TR"/>
              </w:rPr>
              <w:t>Ders okutur</w:t>
            </w:r>
            <w:r w:rsidRPr="007F3BB1">
              <w:rPr>
                <w:rFonts w:ascii="Times New Roman" w:eastAsia="Times New Roman" w:hAnsi="Times New Roman" w:cs="Times New Roman"/>
                <w:sz w:val="24"/>
                <w:szCs w:val="24"/>
                <w:lang w:eastAsia="tr-TR"/>
              </w:rPr>
              <w:tab/>
            </w:r>
          </w:p>
          <w:p w:rsidR="003B6C01" w:rsidRPr="007F3BB1" w:rsidRDefault="003B6C01" w:rsidP="003B6C01">
            <w:pPr>
              <w:widowControl/>
              <w:tabs>
                <w:tab w:val="left" w:pos="0"/>
              </w:tabs>
              <w:autoSpaceDE/>
              <w:autoSpaceDN/>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3BB1">
              <w:rPr>
                <w:rFonts w:ascii="Times New Roman" w:eastAsia="Times New Roman" w:hAnsi="Times New Roman" w:cs="Times New Roman"/>
                <w:sz w:val="24"/>
                <w:szCs w:val="24"/>
                <w:lang w:eastAsia="tr-TR"/>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3B6C01" w:rsidRPr="007F3BB1" w:rsidRDefault="003B6C01" w:rsidP="003B6C01">
            <w:pPr>
              <w:widowControl/>
              <w:tabs>
                <w:tab w:val="left" w:pos="0"/>
              </w:tabs>
              <w:autoSpaceDE/>
              <w:autoSpaceDN/>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3.</w:t>
            </w:r>
            <w:r w:rsidRPr="007F3BB1">
              <w:rPr>
                <w:rFonts w:ascii="Times New Roman" w:eastAsia="Times New Roman" w:hAnsi="Times New Roman" w:cs="Times New Roman"/>
                <w:sz w:val="24"/>
                <w:szCs w:val="24"/>
                <w:lang w:eastAsia="tr-TR"/>
              </w:rPr>
              <w:t xml:space="preserve">Müdür yardımcıları, görev tanımında belirtilen diğer görevleri de yapar. </w:t>
            </w:r>
          </w:p>
        </w:tc>
      </w:tr>
      <w:tr w:rsidR="003B6C01" w:rsidRPr="007F3BB1" w:rsidTr="003B6C01">
        <w:trPr>
          <w:trHeight w:val="6208"/>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3</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Öğretmenler</w:t>
            </w:r>
          </w:p>
        </w:tc>
        <w:tc>
          <w:tcPr>
            <w:tcW w:w="3540" w:type="pct"/>
          </w:tcPr>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Sınıf öğretmenleri, okuttukları sınıfı bir üst sınıfta da okuturlar.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Derslerini branş öğretmeni okutan sınıf öğretmeni, bu ders saatlerinde yönetimce verilen eğitim-öğretim görevlerini yapar.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Yönetici ve öğretmenler; Resmî Gazete, Tebliğler Dergisi, genelge ve duyurulardan elektronik ortamda yayımlananları Bakanlığın web sayfasından takip eder.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Elektronik ortamda yayımlanmayanları ise okur, ilgili yeri imzalar ve uygularlar.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Öğretmenler dersleri ile ilgili araç-gereç, laboratuar ve işliklerdeki eşyayı, okul kütüphanesindeki kitapları korur ve iyi kullanılmasını sağlarlar.</w:t>
            </w: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4</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Yardımcı hizmetler personeli</w:t>
            </w:r>
          </w:p>
        </w:tc>
        <w:tc>
          <w:tcPr>
            <w:tcW w:w="3540" w:type="pct"/>
          </w:tcPr>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Yardımcı hizmetler sınıfı personeli, okul yönetimince yapılacak plânlama ve iş bölümüne göre her türlü yazı ve dosyayı dağıtmak ve toplamak,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Başvuru sahiplerini karşılamak ve yol göstermek,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Hizmet yerlerini temizlemek,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Aydınlatmak ve ısıtma yerlerinde çalışmak,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Okula getirilen ve çıkarılan her türlü araç-gereç ve malzeme ile eşyayı taşıma ve yerleştirme işlerini yapmakla yükümlüdürler.</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sz w:val="24"/>
                <w:szCs w:val="24"/>
                <w:lang w:eastAsia="tr-TR"/>
              </w:rPr>
              <w:t>Bu görevlerini yaparken okul yöneticilerine ve nöbetçi öğretmene karşı sorumludurlar.</w:t>
            </w:r>
          </w:p>
        </w:tc>
      </w:tr>
    </w:tbl>
    <w:p w:rsidR="003B6C01" w:rsidRPr="00EA574B" w:rsidRDefault="003B6C01" w:rsidP="009D07EC">
      <w:pPr>
        <w:spacing w:line="360" w:lineRule="auto"/>
        <w:jc w:val="both"/>
        <w:rPr>
          <w:rFonts w:asciiTheme="majorHAnsi" w:hAnsiTheme="majorHAnsi" w:cstheme="minorHAnsi"/>
          <w:sz w:val="24"/>
          <w:szCs w:val="24"/>
        </w:rPr>
        <w:sectPr w:rsidR="003B6C01" w:rsidRPr="00EA574B">
          <w:pgSz w:w="11910" w:h="16840"/>
          <w:pgMar w:top="1320" w:right="400" w:bottom="1280" w:left="460" w:header="0" w:footer="1097" w:gutter="0"/>
          <w:cols w:space="708"/>
        </w:sectPr>
      </w:pPr>
    </w:p>
    <w:p w:rsidR="008E5102" w:rsidRPr="0021003F" w:rsidRDefault="008E5102" w:rsidP="008E5102">
      <w:pPr>
        <w:pStyle w:val="GvdeMetni"/>
        <w:spacing w:before="50"/>
        <w:rPr>
          <w:b/>
          <w:spacing w:val="-2"/>
          <w:sz w:val="32"/>
          <w:szCs w:val="32"/>
        </w:rPr>
      </w:pPr>
      <w:r w:rsidRPr="0021003F">
        <w:rPr>
          <w:b/>
          <w:spacing w:val="-2"/>
          <w:sz w:val="32"/>
          <w:szCs w:val="32"/>
        </w:rPr>
        <w:lastRenderedPageBreak/>
        <w:t>2.7.3 Teknolojik Düzey</w:t>
      </w:r>
    </w:p>
    <w:p w:rsidR="008E5102" w:rsidRDefault="008E5102" w:rsidP="008E5102">
      <w:pPr>
        <w:pStyle w:val="GvdeMetni"/>
        <w:spacing w:before="50"/>
        <w:rPr>
          <w:sz w:val="20"/>
        </w:rPr>
      </w:pP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Bina Durumu</w:t>
      </w:r>
    </w:p>
    <w:p w:rsidR="008E5102" w:rsidRPr="00190103" w:rsidRDefault="008E5102" w:rsidP="008E5102">
      <w:pPr>
        <w:widowControl/>
        <w:adjustRightInd w:val="0"/>
        <w:rPr>
          <w:rFonts w:ascii="Times New Roman" w:eastAsia="Times New Roman" w:hAnsi="Times New Roman" w:cs="Times New Roman"/>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2340"/>
        <w:gridCol w:w="4140"/>
        <w:gridCol w:w="3868"/>
      </w:tblGrid>
      <w:tr w:rsidR="008E5102" w:rsidRPr="00190103" w:rsidTr="00F3481A">
        <w:trPr>
          <w:trHeight w:val="245"/>
        </w:trPr>
        <w:tc>
          <w:tcPr>
            <w:tcW w:w="2340"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TOPLAM ALAN</w:t>
            </w:r>
          </w:p>
        </w:tc>
        <w:tc>
          <w:tcPr>
            <w:tcW w:w="4140" w:type="dxa"/>
            <w:shd w:val="clear" w:color="auto" w:fill="auto"/>
          </w:tcPr>
          <w:p w:rsidR="008E5102" w:rsidRPr="00190103" w:rsidRDefault="008E5102" w:rsidP="00F3481A">
            <w:pPr>
              <w:widowControl/>
              <w:adjustRightInd w:val="0"/>
              <w:ind w:left="106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BİNALARIN ALANI</w:t>
            </w:r>
          </w:p>
        </w:tc>
        <w:tc>
          <w:tcPr>
            <w:tcW w:w="3868" w:type="dxa"/>
            <w:shd w:val="clear" w:color="auto" w:fill="auto"/>
          </w:tcPr>
          <w:p w:rsidR="008E5102" w:rsidRPr="00190103" w:rsidRDefault="008E5102" w:rsidP="00F3481A">
            <w:pPr>
              <w:widowControl/>
              <w:adjustRightInd w:val="0"/>
              <w:ind w:left="11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BAHÇE ALANI</w:t>
            </w:r>
          </w:p>
        </w:tc>
      </w:tr>
      <w:tr w:rsidR="008E5102" w:rsidRPr="00190103" w:rsidTr="00F3481A">
        <w:trPr>
          <w:trHeight w:val="445"/>
        </w:trPr>
        <w:tc>
          <w:tcPr>
            <w:tcW w:w="2340"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20.100</w:t>
            </w:r>
            <w:r w:rsidRPr="00190103">
              <w:rPr>
                <w:rFonts w:ascii="Times New Roman" w:eastAsia="Times New Roman" w:hAnsi="Times New Roman" w:cs="Times New Roman"/>
                <w:sz w:val="24"/>
                <w:szCs w:val="24"/>
                <w:lang w:eastAsia="tr-TR"/>
              </w:rPr>
              <w:t xml:space="preserve"> m²</w:t>
            </w:r>
          </w:p>
        </w:tc>
        <w:tc>
          <w:tcPr>
            <w:tcW w:w="4140"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485</w:t>
            </w:r>
            <w:r w:rsidR="008E5102" w:rsidRPr="00190103">
              <w:rPr>
                <w:rFonts w:ascii="Times New Roman" w:eastAsia="Times New Roman" w:hAnsi="Times New Roman" w:cs="Times New Roman"/>
                <w:sz w:val="24"/>
                <w:szCs w:val="24"/>
                <w:lang w:eastAsia="tr-TR"/>
              </w:rPr>
              <w:t xml:space="preserve"> m²</w:t>
            </w:r>
          </w:p>
        </w:tc>
        <w:tc>
          <w:tcPr>
            <w:tcW w:w="3868"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19.615</w:t>
            </w:r>
            <w:r w:rsidR="008E5102" w:rsidRPr="00190103">
              <w:rPr>
                <w:rFonts w:ascii="Times New Roman" w:eastAsia="Times New Roman" w:hAnsi="Times New Roman" w:cs="Times New Roman"/>
                <w:sz w:val="24"/>
                <w:szCs w:val="24"/>
                <w:lang w:eastAsia="tr-TR"/>
              </w:rPr>
              <w:t xml:space="preserve"> m²</w:t>
            </w:r>
          </w:p>
        </w:tc>
      </w:tr>
    </w:tbl>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p w:rsidR="008E5102" w:rsidRPr="00190103" w:rsidRDefault="008E5102" w:rsidP="008E5102">
      <w:pPr>
        <w:widowControl/>
        <w:adjustRightInd w:val="0"/>
        <w:rPr>
          <w:rFonts w:ascii="Times New Roman" w:eastAsia="Times New Roman" w:hAnsi="Times New Roman" w:cs="Times New Roman"/>
          <w:b/>
          <w:bCs/>
          <w:sz w:val="28"/>
          <w:szCs w:val="28"/>
          <w:lang w:eastAsia="tr-TR"/>
        </w:rPr>
      </w:pPr>
      <w:r w:rsidRPr="00190103">
        <w:rPr>
          <w:rFonts w:ascii="Times New Roman" w:eastAsia="Times New Roman" w:hAnsi="Times New Roman" w:cs="Times New Roman"/>
          <w:b/>
          <w:bCs/>
          <w:sz w:val="28"/>
          <w:szCs w:val="28"/>
          <w:lang w:eastAsia="tr-TR"/>
        </w:rPr>
        <w:t>Fiziki Durumu</w:t>
      </w: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998"/>
        <w:gridCol w:w="4271"/>
        <w:gridCol w:w="5079"/>
      </w:tblGrid>
      <w:tr w:rsidR="008E5102" w:rsidRPr="00190103" w:rsidTr="00F3481A">
        <w:trPr>
          <w:trHeight w:val="245"/>
        </w:trPr>
        <w:tc>
          <w:tcPr>
            <w:tcW w:w="998"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SIRA NO</w:t>
            </w:r>
          </w:p>
        </w:tc>
        <w:tc>
          <w:tcPr>
            <w:tcW w:w="4271" w:type="dxa"/>
            <w:shd w:val="clear" w:color="auto" w:fill="auto"/>
          </w:tcPr>
          <w:p w:rsidR="008E5102" w:rsidRPr="00190103" w:rsidRDefault="008E5102" w:rsidP="00F3481A">
            <w:pPr>
              <w:widowControl/>
              <w:adjustRightInd w:val="0"/>
              <w:ind w:left="106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FİZİKİ DURUM</w:t>
            </w:r>
          </w:p>
        </w:tc>
        <w:tc>
          <w:tcPr>
            <w:tcW w:w="5079" w:type="dxa"/>
            <w:shd w:val="clear" w:color="auto" w:fill="auto"/>
          </w:tcPr>
          <w:p w:rsidR="008E5102" w:rsidRPr="00190103" w:rsidRDefault="008E5102" w:rsidP="00F3481A">
            <w:pPr>
              <w:widowControl/>
              <w:adjustRightInd w:val="0"/>
              <w:ind w:left="11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SAYISI</w:t>
            </w:r>
          </w:p>
        </w:tc>
      </w:tr>
      <w:tr w:rsidR="008E5102" w:rsidRPr="00190103" w:rsidTr="00F3481A">
        <w:trPr>
          <w:trHeight w:val="300"/>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1</w:t>
            </w:r>
          </w:p>
        </w:tc>
        <w:tc>
          <w:tcPr>
            <w:tcW w:w="4271" w:type="dxa"/>
            <w:shd w:val="clear" w:color="auto" w:fill="auto"/>
          </w:tcPr>
          <w:p w:rsidR="008E5102" w:rsidRPr="00190103" w:rsidRDefault="008E5102" w:rsidP="00F3481A">
            <w:pPr>
              <w:widowControl/>
              <w:adjustRightInd w:val="0"/>
              <w:jc w:val="both"/>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sz w:val="24"/>
                <w:szCs w:val="24"/>
                <w:lang w:eastAsia="tr-TR"/>
              </w:rPr>
              <w:t xml:space="preserve">Derslik Sayısı </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r>
      <w:tr w:rsidR="008E5102" w:rsidRPr="00190103" w:rsidTr="00F3481A">
        <w:trPr>
          <w:trHeight w:val="210"/>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2</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Fen ve Teknoloji Laboratuvarı</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283"/>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3</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Kütüphane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116"/>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4</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Müdür odası </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155"/>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5</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Müdür yardımcısı odası</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193"/>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6</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Rehberlik servisi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219"/>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7</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Öğretmenler odası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8</w:t>
            </w:r>
          </w:p>
        </w:tc>
        <w:tc>
          <w:tcPr>
            <w:tcW w:w="4271" w:type="dxa"/>
            <w:shd w:val="clear" w:color="auto" w:fill="auto"/>
          </w:tcPr>
          <w:p w:rsidR="008E5102" w:rsidRPr="00190103" w:rsidRDefault="008E5102" w:rsidP="00F3481A">
            <w:pPr>
              <w:widowControl/>
              <w:adjustRightInd w:val="0"/>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Memur odası </w:t>
            </w:r>
          </w:p>
        </w:tc>
        <w:tc>
          <w:tcPr>
            <w:tcW w:w="5079"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9</w:t>
            </w:r>
          </w:p>
        </w:tc>
        <w:tc>
          <w:tcPr>
            <w:tcW w:w="4271" w:type="dxa"/>
            <w:shd w:val="clear" w:color="auto" w:fill="auto"/>
          </w:tcPr>
          <w:p w:rsidR="008E5102" w:rsidRPr="00190103" w:rsidRDefault="008E5102" w:rsidP="00F3481A">
            <w:pPr>
              <w:widowControl/>
              <w:autoSpaceDE/>
              <w:autoSpaceDN/>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Hizmetliler odası </w:t>
            </w:r>
          </w:p>
        </w:tc>
        <w:tc>
          <w:tcPr>
            <w:tcW w:w="5079"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10</w:t>
            </w:r>
          </w:p>
        </w:tc>
        <w:tc>
          <w:tcPr>
            <w:tcW w:w="4271" w:type="dxa"/>
            <w:shd w:val="clear" w:color="auto" w:fill="auto"/>
          </w:tcPr>
          <w:p w:rsidR="008E5102" w:rsidRPr="00190103" w:rsidRDefault="008E5102" w:rsidP="00F3481A">
            <w:pPr>
              <w:widowControl/>
              <w:autoSpaceDE/>
              <w:autoSpaceDN/>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Çok amaçlı salon</w:t>
            </w:r>
          </w:p>
        </w:tc>
        <w:tc>
          <w:tcPr>
            <w:tcW w:w="5079"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bl>
    <w:p w:rsidR="008E5102" w:rsidRPr="00190103" w:rsidRDefault="008E5102" w:rsidP="008E5102">
      <w:pPr>
        <w:widowControl/>
        <w:autoSpaceDE/>
        <w:autoSpaceDN/>
        <w:rPr>
          <w:rFonts w:ascii="Times New Roman" w:eastAsia="Times New Roman" w:hAnsi="Times New Roman" w:cs="Times New Roman"/>
          <w:sz w:val="24"/>
          <w:szCs w:val="24"/>
          <w:lang w:eastAsia="tr-TR"/>
        </w:rPr>
      </w:pPr>
    </w:p>
    <w:p w:rsidR="008E5102" w:rsidRPr="00190103" w:rsidRDefault="008E5102" w:rsidP="008E5102">
      <w:pPr>
        <w:widowControl/>
        <w:adjustRightInd w:val="0"/>
        <w:rPr>
          <w:rFonts w:ascii="Times New Roman" w:eastAsia="Times New Roman" w:hAnsi="Times New Roman" w:cs="Times New Roman"/>
          <w:b/>
          <w:bCs/>
          <w:sz w:val="28"/>
          <w:szCs w:val="28"/>
          <w:lang w:eastAsia="tr-TR"/>
        </w:rPr>
      </w:pPr>
      <w:r w:rsidRPr="00190103">
        <w:rPr>
          <w:rFonts w:ascii="Times New Roman" w:eastAsia="Times New Roman" w:hAnsi="Times New Roman" w:cs="Times New Roman"/>
          <w:b/>
          <w:bCs/>
          <w:sz w:val="28"/>
          <w:szCs w:val="28"/>
          <w:lang w:eastAsia="tr-TR"/>
        </w:rPr>
        <w:t>Kuruluşun Teknolojik Altyapısı</w:t>
      </w: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2552"/>
        <w:gridCol w:w="1701"/>
        <w:gridCol w:w="6095"/>
      </w:tblGrid>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Donanım Türü</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Mevcut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İhtiyaç</w:t>
            </w:r>
          </w:p>
        </w:tc>
      </w:tr>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bCs/>
                <w:sz w:val="24"/>
                <w:szCs w:val="24"/>
                <w:lang w:eastAsia="tr-TR"/>
              </w:rPr>
              <w:t>Bilgisayar</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Projeksiyon</w:t>
            </w:r>
          </w:p>
        </w:tc>
        <w:tc>
          <w:tcPr>
            <w:tcW w:w="1701" w:type="dxa"/>
            <w:shd w:val="clear" w:color="auto" w:fill="auto"/>
          </w:tcPr>
          <w:p w:rsidR="008E5102" w:rsidRPr="00190103" w:rsidRDefault="00AE6A38"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Faks</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Tarayıcı</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Fotokopi makinesi</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6095"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Dizüstü bilgisayar</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1</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Lazer yazıcı</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Nokta vuruşlu yazıcı</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9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Mürekkep püskürtmeli</w:t>
            </w:r>
          </w:p>
        </w:tc>
        <w:tc>
          <w:tcPr>
            <w:tcW w:w="1701" w:type="dxa"/>
            <w:shd w:val="clear" w:color="auto" w:fill="auto"/>
          </w:tcPr>
          <w:p w:rsidR="008E5102" w:rsidRPr="00190103" w:rsidRDefault="00215655"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129"/>
        </w:trPr>
        <w:tc>
          <w:tcPr>
            <w:tcW w:w="2552" w:type="dxa"/>
            <w:shd w:val="clear" w:color="auto" w:fill="auto"/>
          </w:tcPr>
          <w:p w:rsidR="008E5102" w:rsidRPr="00190103" w:rsidRDefault="008E5102" w:rsidP="00F3481A">
            <w:pPr>
              <w:widowControl/>
              <w:adjustRightInd w:val="0"/>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Akıllı Tahta</w:t>
            </w:r>
          </w:p>
        </w:tc>
        <w:tc>
          <w:tcPr>
            <w:tcW w:w="1701"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AE6A38" w:rsidRPr="00190103" w:rsidTr="00F3481A">
        <w:trPr>
          <w:trHeight w:val="129"/>
        </w:trPr>
        <w:tc>
          <w:tcPr>
            <w:tcW w:w="2552" w:type="dxa"/>
            <w:shd w:val="clear" w:color="auto" w:fill="auto"/>
          </w:tcPr>
          <w:p w:rsidR="00AE6A38" w:rsidRPr="00190103" w:rsidRDefault="00AE6A38" w:rsidP="00F3481A">
            <w:pPr>
              <w:widowControl/>
              <w:adjustRightInd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Kamera</w:t>
            </w:r>
          </w:p>
        </w:tc>
        <w:tc>
          <w:tcPr>
            <w:tcW w:w="1701" w:type="dxa"/>
            <w:shd w:val="clear" w:color="auto" w:fill="auto"/>
          </w:tcPr>
          <w:p w:rsidR="00AE6A38" w:rsidRDefault="00AE6A38"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6095" w:type="dxa"/>
            <w:shd w:val="clear" w:color="auto" w:fill="auto"/>
          </w:tcPr>
          <w:p w:rsidR="00AE6A38" w:rsidRPr="00190103" w:rsidRDefault="00AE6A38" w:rsidP="00F3481A">
            <w:pPr>
              <w:widowControl/>
              <w:adjustRightInd w:val="0"/>
              <w:jc w:val="center"/>
              <w:rPr>
                <w:rFonts w:ascii="Times New Roman" w:eastAsia="Times New Roman" w:hAnsi="Times New Roman" w:cs="Times New Roman"/>
                <w:b/>
                <w:sz w:val="24"/>
                <w:szCs w:val="24"/>
                <w:lang w:eastAsia="tr-TR"/>
              </w:rPr>
            </w:pPr>
          </w:p>
        </w:tc>
      </w:tr>
    </w:tbl>
    <w:p w:rsidR="008E5102" w:rsidRDefault="008E5102" w:rsidP="008E5102">
      <w:pPr>
        <w:rPr>
          <w:b/>
          <w:sz w:val="24"/>
          <w:szCs w:val="24"/>
        </w:rPr>
      </w:pPr>
    </w:p>
    <w:p w:rsidR="008E5102" w:rsidRPr="0021003F" w:rsidRDefault="008E5102" w:rsidP="008E5102">
      <w:pPr>
        <w:rPr>
          <w:b/>
          <w:sz w:val="32"/>
          <w:szCs w:val="32"/>
        </w:rPr>
      </w:pPr>
      <w:r w:rsidRPr="0021003F">
        <w:rPr>
          <w:b/>
          <w:sz w:val="32"/>
          <w:szCs w:val="32"/>
        </w:rPr>
        <w:t>2.7.4 Mali Kaynaklar</w:t>
      </w:r>
    </w:p>
    <w:p w:rsidR="008E5102" w:rsidRDefault="008E5102" w:rsidP="008E5102">
      <w:pPr>
        <w:rPr>
          <w:sz w:val="24"/>
          <w:szCs w:val="24"/>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3544"/>
        <w:gridCol w:w="1701"/>
        <w:gridCol w:w="3402"/>
        <w:gridCol w:w="1701"/>
      </w:tblGrid>
      <w:tr w:rsidR="008E5102" w:rsidRPr="009C43C4" w:rsidTr="00F3481A">
        <w:trPr>
          <w:trHeight w:val="245"/>
        </w:trPr>
        <w:tc>
          <w:tcPr>
            <w:tcW w:w="10348" w:type="dxa"/>
            <w:gridSpan w:val="4"/>
            <w:shd w:val="clear" w:color="auto" w:fill="auto"/>
          </w:tcPr>
          <w:p w:rsidR="008E5102" w:rsidRPr="009C43C4" w:rsidRDefault="008E5102" w:rsidP="00F3481A">
            <w:pPr>
              <w:widowControl/>
              <w:adjustRightInd w:val="0"/>
              <w:ind w:left="110"/>
              <w:jc w:val="center"/>
              <w:rPr>
                <w:rFonts w:ascii="Times New Roman" w:eastAsia="Times New Roman" w:hAnsi="Times New Roman" w:cs="Times New Roman"/>
                <w:b/>
                <w:sz w:val="24"/>
                <w:szCs w:val="24"/>
                <w:lang w:eastAsia="tr-TR"/>
              </w:rPr>
            </w:pPr>
            <w:r w:rsidRPr="009C43C4">
              <w:rPr>
                <w:rFonts w:ascii="Times New Roman" w:eastAsia="Times New Roman" w:hAnsi="Times New Roman" w:cs="Times New Roman"/>
                <w:b/>
                <w:sz w:val="24"/>
                <w:szCs w:val="24"/>
                <w:lang w:eastAsia="tr-TR"/>
              </w:rPr>
              <w:t>OKUL AİLE BİRLİĞİ HESABI</w:t>
            </w:r>
          </w:p>
        </w:tc>
      </w:tr>
      <w:tr w:rsidR="008E5102" w:rsidRPr="009C43C4" w:rsidTr="00F3481A">
        <w:trPr>
          <w:trHeight w:val="300"/>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GELİRLER</w:t>
            </w:r>
          </w:p>
        </w:tc>
        <w:tc>
          <w:tcPr>
            <w:tcW w:w="1701"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TUTARI</w:t>
            </w:r>
          </w:p>
        </w:tc>
        <w:tc>
          <w:tcPr>
            <w:tcW w:w="3402"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GİDERLER</w:t>
            </w:r>
          </w:p>
        </w:tc>
        <w:tc>
          <w:tcPr>
            <w:tcW w:w="1701"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TUTARI</w:t>
            </w:r>
          </w:p>
        </w:tc>
      </w:tr>
      <w:tr w:rsidR="008E5102" w:rsidRPr="009C43C4" w:rsidTr="00F3481A">
        <w:trPr>
          <w:trHeight w:val="90"/>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2020-2021</w:t>
            </w:r>
            <w:r w:rsidRPr="009C43C4">
              <w:rPr>
                <w:rFonts w:ascii="Times New Roman" w:eastAsia="Times New Roman" w:hAnsi="Times New Roman" w:cs="Times New Roman"/>
                <w:b/>
                <w:sz w:val="24"/>
                <w:szCs w:val="24"/>
                <w:lang w:eastAsia="tr-TR"/>
              </w:rPr>
              <w:t xml:space="preserve">  YILI GELİRLERİ</w:t>
            </w:r>
          </w:p>
        </w:tc>
        <w:tc>
          <w:tcPr>
            <w:tcW w:w="1701" w:type="dxa"/>
            <w:shd w:val="clear" w:color="auto" w:fill="auto"/>
          </w:tcPr>
          <w:p w:rsidR="008E5102" w:rsidRPr="009C43C4" w:rsidRDefault="00CF21A4" w:rsidP="00CF21A4">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7290</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2020-2021</w:t>
            </w:r>
            <w:r w:rsidRPr="009C43C4">
              <w:rPr>
                <w:rFonts w:ascii="Times New Roman" w:eastAsia="Times New Roman" w:hAnsi="Times New Roman" w:cs="Times New Roman"/>
                <w:b/>
                <w:sz w:val="24"/>
                <w:szCs w:val="24"/>
                <w:lang w:eastAsia="tr-TR"/>
              </w:rPr>
              <w:t xml:space="preserve">  YILI GİDERLERİ</w:t>
            </w:r>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4.920</w:t>
            </w:r>
            <w:r w:rsidR="008E5102">
              <w:rPr>
                <w:rFonts w:ascii="Times New Roman" w:eastAsia="Times New Roman" w:hAnsi="Times New Roman" w:cs="Times New Roman"/>
                <w:b/>
                <w:sz w:val="24"/>
                <w:szCs w:val="24"/>
                <w:lang w:eastAsia="tr-TR"/>
              </w:rPr>
              <w:t>,00</w:t>
            </w:r>
          </w:p>
        </w:tc>
      </w:tr>
      <w:tr w:rsidR="008E5102" w:rsidRPr="009C43C4" w:rsidTr="00F3481A">
        <w:trPr>
          <w:trHeight w:val="129"/>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2021-2022</w:t>
            </w:r>
            <w:r w:rsidRPr="009C43C4">
              <w:rPr>
                <w:rFonts w:ascii="Times New Roman" w:eastAsia="Times New Roman" w:hAnsi="Times New Roman" w:cs="Times New Roman"/>
                <w:b/>
                <w:sz w:val="24"/>
                <w:szCs w:val="24"/>
                <w:lang w:eastAsia="tr-TR"/>
              </w:rPr>
              <w:t xml:space="preserve"> YILI GELİRLERİ</w:t>
            </w:r>
          </w:p>
        </w:tc>
        <w:tc>
          <w:tcPr>
            <w:tcW w:w="1701" w:type="dxa"/>
            <w:shd w:val="clear" w:color="auto" w:fill="auto"/>
          </w:tcPr>
          <w:p w:rsidR="008E5102" w:rsidRPr="009C43C4" w:rsidRDefault="00CF21A4"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13098</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2021-2022</w:t>
            </w:r>
            <w:r w:rsidRPr="009C43C4">
              <w:rPr>
                <w:rFonts w:ascii="Times New Roman" w:eastAsia="Times New Roman" w:hAnsi="Times New Roman" w:cs="Times New Roman"/>
                <w:b/>
                <w:sz w:val="24"/>
                <w:szCs w:val="24"/>
                <w:lang w:eastAsia="tr-TR"/>
              </w:rPr>
              <w:t xml:space="preserve"> YILI  GİDERLERİ</w:t>
            </w:r>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4.800</w:t>
            </w:r>
            <w:r w:rsidR="008E5102">
              <w:rPr>
                <w:rFonts w:ascii="Times New Roman" w:eastAsia="Times New Roman" w:hAnsi="Times New Roman" w:cs="Times New Roman"/>
                <w:b/>
                <w:sz w:val="24"/>
                <w:szCs w:val="24"/>
                <w:lang w:eastAsia="tr-TR"/>
              </w:rPr>
              <w:t>,00</w:t>
            </w:r>
          </w:p>
        </w:tc>
      </w:tr>
      <w:tr w:rsidR="008E5102" w:rsidRPr="009C43C4" w:rsidTr="00F3481A">
        <w:trPr>
          <w:trHeight w:val="129"/>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2022-2023 </w:t>
            </w:r>
            <w:r w:rsidRPr="009C43C4">
              <w:rPr>
                <w:rFonts w:ascii="Times New Roman" w:eastAsia="Times New Roman" w:hAnsi="Times New Roman" w:cs="Times New Roman"/>
                <w:b/>
                <w:sz w:val="24"/>
                <w:szCs w:val="24"/>
                <w:lang w:eastAsia="tr-TR"/>
              </w:rPr>
              <w:t>YILI GELİRLERİ</w:t>
            </w:r>
          </w:p>
        </w:tc>
        <w:tc>
          <w:tcPr>
            <w:tcW w:w="1701" w:type="dxa"/>
            <w:shd w:val="clear" w:color="auto" w:fill="auto"/>
          </w:tcPr>
          <w:p w:rsidR="008E5102" w:rsidRPr="009C43C4" w:rsidRDefault="00CF21A4"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8177</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r w:rsidRPr="009C43C4">
              <w:rPr>
                <w:rFonts w:ascii="Times New Roman" w:eastAsia="Times New Roman" w:hAnsi="Times New Roman" w:cs="Times New Roman"/>
                <w:b/>
                <w:sz w:val="24"/>
                <w:szCs w:val="24"/>
                <w:lang w:eastAsia="tr-TR"/>
              </w:rPr>
              <w:t xml:space="preserve"> YILI  GİDERLERİ</w:t>
            </w:r>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13.000</w:t>
            </w:r>
            <w:r w:rsidR="008E5102">
              <w:rPr>
                <w:rFonts w:ascii="Times New Roman" w:eastAsia="Times New Roman" w:hAnsi="Times New Roman" w:cs="Times New Roman"/>
                <w:b/>
                <w:sz w:val="24"/>
                <w:szCs w:val="24"/>
                <w:lang w:eastAsia="tr-TR"/>
              </w:rPr>
              <w:t>,00</w:t>
            </w:r>
          </w:p>
        </w:tc>
      </w:tr>
    </w:tbl>
    <w:p w:rsidR="008E5102" w:rsidRDefault="008E5102" w:rsidP="008E5102">
      <w:pPr>
        <w:rPr>
          <w:sz w:val="24"/>
          <w:szCs w:val="24"/>
        </w:rPr>
      </w:pPr>
    </w:p>
    <w:p w:rsidR="008E5102" w:rsidRDefault="008E5102" w:rsidP="008E5102">
      <w:pPr>
        <w:rPr>
          <w:sz w:val="24"/>
          <w:szCs w:val="24"/>
        </w:rPr>
      </w:pPr>
    </w:p>
    <w:p w:rsidR="00FD1D75" w:rsidRPr="00BF2063" w:rsidRDefault="00FD1D75" w:rsidP="00FD1D75">
      <w:pPr>
        <w:rPr>
          <w:b/>
          <w:sz w:val="32"/>
          <w:szCs w:val="32"/>
        </w:rPr>
      </w:pPr>
      <w:r>
        <w:rPr>
          <w:b/>
          <w:sz w:val="32"/>
          <w:szCs w:val="32"/>
        </w:rPr>
        <w:t>2.7.5 İstatistik Veriler</w:t>
      </w: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Öğrenci Ödül Durumu</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1560"/>
        <w:gridCol w:w="1970"/>
        <w:gridCol w:w="2880"/>
        <w:gridCol w:w="4080"/>
      </w:tblGrid>
      <w:tr w:rsidR="00FD1D75" w:rsidRPr="00BF2063" w:rsidTr="00F3481A">
        <w:trPr>
          <w:trHeight w:val="245"/>
        </w:trPr>
        <w:tc>
          <w:tcPr>
            <w:tcW w:w="156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Yıllar </w:t>
            </w:r>
          </w:p>
        </w:tc>
        <w:tc>
          <w:tcPr>
            <w:tcW w:w="197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Takdir</w:t>
            </w:r>
          </w:p>
        </w:tc>
        <w:tc>
          <w:tcPr>
            <w:tcW w:w="288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Teşekkür</w:t>
            </w:r>
          </w:p>
        </w:tc>
        <w:tc>
          <w:tcPr>
            <w:tcW w:w="4080"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Onur Belgesi</w:t>
            </w:r>
          </w:p>
        </w:tc>
      </w:tr>
      <w:tr w:rsidR="00FD1D75" w:rsidRPr="00BF2063" w:rsidTr="00F3481A">
        <w:trPr>
          <w:trHeight w:val="30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197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288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232"/>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97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288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9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197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2880" w:type="dxa"/>
            <w:shd w:val="clear" w:color="auto" w:fill="auto"/>
          </w:tcPr>
          <w:p w:rsidR="00FD1D75" w:rsidRPr="00BF2063" w:rsidRDefault="00F423B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Disiplin Durumu</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ayout w:type="fixed"/>
        <w:tblCellMar>
          <w:left w:w="70" w:type="dxa"/>
          <w:right w:w="70" w:type="dxa"/>
        </w:tblCellMar>
        <w:tblLook w:val="0000"/>
      </w:tblPr>
      <w:tblGrid>
        <w:gridCol w:w="1702"/>
        <w:gridCol w:w="2268"/>
        <w:gridCol w:w="2409"/>
        <w:gridCol w:w="1985"/>
        <w:gridCol w:w="2126"/>
      </w:tblGrid>
      <w:tr w:rsidR="00FD1D75" w:rsidRPr="00BF2063" w:rsidTr="00F3481A">
        <w:trPr>
          <w:trHeight w:val="245"/>
        </w:trPr>
        <w:tc>
          <w:tcPr>
            <w:tcW w:w="1702"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Yıllar </w:t>
            </w:r>
          </w:p>
        </w:tc>
        <w:tc>
          <w:tcPr>
            <w:tcW w:w="2268"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Disiplin kurulu toplanma sayısı</w:t>
            </w:r>
          </w:p>
        </w:tc>
        <w:tc>
          <w:tcPr>
            <w:tcW w:w="2409"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Disiplin cezası alan öğrenci sayısı</w:t>
            </w:r>
          </w:p>
        </w:tc>
        <w:tc>
          <w:tcPr>
            <w:tcW w:w="1985"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Uyarı/Kınama </w:t>
            </w:r>
          </w:p>
        </w:tc>
        <w:tc>
          <w:tcPr>
            <w:tcW w:w="2126"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Uzaklaştırma</w:t>
            </w:r>
          </w:p>
        </w:tc>
      </w:tr>
      <w:tr w:rsidR="00FD1D75" w:rsidRPr="00BF2063" w:rsidTr="00F3481A">
        <w:trPr>
          <w:trHeight w:val="300"/>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2268" w:type="dxa"/>
            <w:shd w:val="clear" w:color="auto" w:fill="auto"/>
          </w:tcPr>
          <w:p w:rsidR="00FD1D75" w:rsidRPr="00BF2063" w:rsidRDefault="00FD1D75" w:rsidP="00F3481A">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2409" w:type="dxa"/>
            <w:shd w:val="clear" w:color="auto" w:fill="auto"/>
          </w:tcPr>
          <w:p w:rsidR="00FD1D75" w:rsidRPr="00BF2063" w:rsidRDefault="00FD1D75" w:rsidP="00F3481A">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232"/>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2268" w:type="dxa"/>
            <w:shd w:val="clear" w:color="auto" w:fill="auto"/>
          </w:tcPr>
          <w:p w:rsidR="00FD1D75" w:rsidRPr="00BF2063" w:rsidRDefault="00FD1D75" w:rsidP="00F3481A">
            <w:pPr>
              <w:widowControl/>
              <w:adjustRightInd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2409" w:type="dxa"/>
            <w:shd w:val="clear" w:color="auto" w:fill="auto"/>
          </w:tcPr>
          <w:p w:rsidR="00FD1D75" w:rsidRPr="00BF2063" w:rsidRDefault="00FD1D75" w:rsidP="00F3481A">
            <w:pPr>
              <w:widowControl/>
              <w:adjustRightInd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90"/>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2268"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0</w:t>
            </w:r>
          </w:p>
        </w:tc>
        <w:tc>
          <w:tcPr>
            <w:tcW w:w="2409"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r>
    </w:tbl>
    <w:p w:rsidR="00FD1D75" w:rsidRPr="00BF2063" w:rsidRDefault="00FD1D75" w:rsidP="00FD1D75">
      <w:pPr>
        <w:widowControl/>
        <w:autoSpaceDE/>
        <w:autoSpaceDN/>
        <w:jc w:val="both"/>
        <w:rPr>
          <w:rFonts w:ascii="Times New Roman" w:eastAsia="Times New Roman" w:hAnsi="Times New Roman" w:cs="Times New Roman"/>
          <w:b/>
          <w:i/>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Rehberlik Hizmetleri</w:t>
      </w:r>
    </w:p>
    <w:tbl>
      <w:tblPr>
        <w:tblW w:w="10490" w:type="dxa"/>
        <w:tblInd w:w="-34"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ayout w:type="fixed"/>
        <w:tblLook w:val="04A0"/>
      </w:tblPr>
      <w:tblGrid>
        <w:gridCol w:w="1418"/>
        <w:gridCol w:w="1418"/>
        <w:gridCol w:w="1417"/>
        <w:gridCol w:w="1134"/>
        <w:gridCol w:w="1559"/>
        <w:gridCol w:w="1560"/>
        <w:gridCol w:w="1984"/>
      </w:tblGrid>
      <w:tr w:rsidR="00FD1D75" w:rsidRPr="00BF2063" w:rsidTr="00F3481A">
        <w:trPr>
          <w:trHeight w:val="469"/>
        </w:trPr>
        <w:tc>
          <w:tcPr>
            <w:tcW w:w="10490" w:type="dxa"/>
            <w:gridSpan w:val="7"/>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r>
      <w:tr w:rsidR="00FD1D75" w:rsidRPr="00BF2063" w:rsidTr="00F3481A">
        <w:trPr>
          <w:trHeight w:val="727"/>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418"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Öğrenci Görüşmesi</w:t>
            </w:r>
          </w:p>
        </w:tc>
        <w:tc>
          <w:tcPr>
            <w:tcW w:w="1417"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Veli Görüşmesi</w:t>
            </w:r>
          </w:p>
        </w:tc>
        <w:tc>
          <w:tcPr>
            <w:tcW w:w="1134"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Bireysel </w:t>
            </w:r>
            <w:r>
              <w:rPr>
                <w:rFonts w:ascii="Times New Roman" w:eastAsia="Times New Roman" w:hAnsi="Times New Roman" w:cs="Times New Roman"/>
                <w:b/>
                <w:sz w:val="24"/>
                <w:szCs w:val="24"/>
                <w:lang w:eastAsia="tr-TR"/>
              </w:rPr>
              <w:t>Psikolojik fayd.</w:t>
            </w:r>
          </w:p>
        </w:tc>
        <w:tc>
          <w:tcPr>
            <w:tcW w:w="1559"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Bireysel Eğitsel Danış Fayd.</w:t>
            </w:r>
          </w:p>
        </w:tc>
        <w:tc>
          <w:tcPr>
            <w:tcW w:w="1560"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Bireysel Mesleki Danış. Fayd</w:t>
            </w:r>
          </w:p>
        </w:tc>
        <w:tc>
          <w:tcPr>
            <w:tcW w:w="1984"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Grupla Eğitsel Rehberlik</w:t>
            </w:r>
          </w:p>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Hizmeti alan</w:t>
            </w:r>
          </w:p>
        </w:tc>
      </w:tr>
      <w:tr w:rsidR="00FD1D75" w:rsidRPr="00BF2063" w:rsidTr="00F3481A">
        <w:trPr>
          <w:trHeight w:val="319"/>
        </w:trPr>
        <w:tc>
          <w:tcPr>
            <w:tcW w:w="1418" w:type="dxa"/>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2020-2021</w:t>
            </w:r>
          </w:p>
        </w:tc>
        <w:tc>
          <w:tcPr>
            <w:tcW w:w="1418" w:type="dxa"/>
          </w:tcPr>
          <w:p w:rsidR="00FD1D75" w:rsidRPr="00BF2063" w:rsidRDefault="00F3481A" w:rsidP="00F3481A">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8</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FD1D75" w:rsidRPr="00BF2063" w:rsidTr="00F3481A">
        <w:trPr>
          <w:trHeight w:val="358"/>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2021-2022</w:t>
            </w:r>
          </w:p>
        </w:tc>
        <w:tc>
          <w:tcPr>
            <w:tcW w:w="1418" w:type="dxa"/>
          </w:tcPr>
          <w:p w:rsidR="00FD1D75" w:rsidRPr="00BF2063" w:rsidRDefault="00F3481A" w:rsidP="00F3481A">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r>
      <w:tr w:rsidR="00FD1D75" w:rsidRPr="00BF2063" w:rsidTr="00F3481A">
        <w:trPr>
          <w:trHeight w:val="358"/>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2022-2023</w:t>
            </w:r>
          </w:p>
        </w:tc>
        <w:tc>
          <w:tcPr>
            <w:tcW w:w="1418"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Sosyal-Kültürel ve Sportif Faaliyetler</w:t>
      </w:r>
    </w:p>
    <w:p w:rsidR="00FD1D75" w:rsidRPr="00BF2063" w:rsidRDefault="00FD1D75" w:rsidP="00FD1D75">
      <w:pPr>
        <w:widowControl/>
        <w:autoSpaceDE/>
        <w:autoSpaceDN/>
        <w:jc w:val="both"/>
        <w:rPr>
          <w:rFonts w:ascii="Times New Roman" w:eastAsia="Times New Roman" w:hAnsi="Times New Roman" w:cs="Times New Roman"/>
          <w:b/>
          <w:i/>
          <w:sz w:val="24"/>
          <w:szCs w:val="24"/>
          <w:lang w:eastAsia="tr-TR"/>
        </w:rPr>
      </w:pPr>
      <w:r w:rsidRPr="00BF2063">
        <w:rPr>
          <w:rFonts w:ascii="Times New Roman" w:eastAsia="Times New Roman" w:hAnsi="Times New Roman" w:cs="Times New Roman"/>
          <w:b/>
          <w:i/>
          <w:sz w:val="24"/>
          <w:szCs w:val="24"/>
          <w:lang w:eastAsia="tr-TR"/>
        </w:rPr>
        <w:t xml:space="preserve">Yapılan Yarışmalar ve Alınan Dereceler    </w:t>
      </w:r>
    </w:p>
    <w:tbl>
      <w:tblPr>
        <w:tblW w:w="10490" w:type="dxa"/>
        <w:tblInd w:w="-34"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tblPr>
      <w:tblGrid>
        <w:gridCol w:w="2191"/>
        <w:gridCol w:w="2487"/>
        <w:gridCol w:w="1985"/>
        <w:gridCol w:w="3827"/>
      </w:tblGrid>
      <w:tr w:rsidR="00FD1D75" w:rsidRPr="00BF2063" w:rsidTr="00F3481A">
        <w:tc>
          <w:tcPr>
            <w:tcW w:w="2191"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SPOR DALLARI</w:t>
            </w:r>
          </w:p>
        </w:tc>
        <w:tc>
          <w:tcPr>
            <w:tcW w:w="2487"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ALINAN DERECE</w:t>
            </w:r>
          </w:p>
        </w:tc>
        <w:tc>
          <w:tcPr>
            <w:tcW w:w="1985"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İL İÇİNDE</w:t>
            </w:r>
          </w:p>
        </w:tc>
        <w:tc>
          <w:tcPr>
            <w:tcW w:w="3827"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ULUSAL</w:t>
            </w: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p>
        </w:tc>
      </w:tr>
      <w:tr w:rsidR="00FD1D75" w:rsidRPr="00BF2063" w:rsidTr="00F3481A">
        <w:tc>
          <w:tcPr>
            <w:tcW w:w="2191"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Futbol</w:t>
            </w:r>
          </w:p>
        </w:tc>
        <w:tc>
          <w:tcPr>
            <w:tcW w:w="248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r w:rsidR="00FD1D75" w:rsidRPr="00BF2063" w:rsidTr="00F3481A">
        <w:tc>
          <w:tcPr>
            <w:tcW w:w="2191" w:type="dxa"/>
            <w:shd w:val="clear" w:color="auto" w:fill="auto"/>
          </w:tcPr>
          <w:p w:rsidR="00FD1D75" w:rsidRPr="00BF2063" w:rsidRDefault="00635692" w:rsidP="00F3481A">
            <w:pPr>
              <w:widowControl/>
              <w:autoSpaceDE/>
              <w:autoSpaceDN/>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Güreş</w:t>
            </w:r>
            <w:r w:rsidR="00FD1D75" w:rsidRPr="00BF2063">
              <w:rPr>
                <w:rFonts w:ascii="Times New Roman" w:eastAsia="Times New Roman" w:hAnsi="Times New Roman" w:cs="Times New Roman"/>
                <w:b/>
                <w:sz w:val="24"/>
                <w:szCs w:val="24"/>
                <w:lang w:eastAsia="tr-TR"/>
              </w:rPr>
              <w:t xml:space="preserve">                       </w:t>
            </w:r>
          </w:p>
        </w:tc>
        <w:tc>
          <w:tcPr>
            <w:tcW w:w="2487" w:type="dxa"/>
            <w:shd w:val="clear" w:color="auto" w:fill="auto"/>
          </w:tcPr>
          <w:p w:rsidR="00FD1D75" w:rsidRPr="00BF2063" w:rsidRDefault="00635692" w:rsidP="00F3481A">
            <w:pPr>
              <w:widowControl/>
              <w:autoSpaceDE/>
              <w:autoSpaceDN/>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423B5">
              <w:rPr>
                <w:rFonts w:ascii="Times New Roman" w:eastAsia="Times New Roman" w:hAnsi="Times New Roman" w:cs="Times New Roman"/>
                <w:b/>
                <w:sz w:val="24"/>
                <w:szCs w:val="24"/>
                <w:lang w:eastAsia="tr-TR"/>
              </w:rPr>
              <w:t>-</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r w:rsidR="00635692">
              <w:rPr>
                <w:rFonts w:ascii="Times New Roman" w:eastAsia="Times New Roman" w:hAnsi="Times New Roman" w:cs="Times New Roman"/>
                <w:b/>
                <w:sz w:val="24"/>
                <w:szCs w:val="24"/>
                <w:lang w:eastAsia="tr-TR"/>
              </w:rPr>
              <w:t xml:space="preserve">     </w:t>
            </w:r>
            <w:r w:rsidR="00F423B5">
              <w:rPr>
                <w:rFonts w:ascii="Times New Roman" w:eastAsia="Times New Roman" w:hAnsi="Times New Roman" w:cs="Times New Roman"/>
                <w:b/>
                <w:sz w:val="24"/>
                <w:szCs w:val="24"/>
                <w:lang w:eastAsia="tr-TR"/>
              </w:rPr>
              <w:t>-</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r w:rsidR="00FD1D75" w:rsidRPr="00BF2063" w:rsidTr="00F3481A">
        <w:tc>
          <w:tcPr>
            <w:tcW w:w="2191"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Voleybol                           </w:t>
            </w:r>
          </w:p>
        </w:tc>
        <w:tc>
          <w:tcPr>
            <w:tcW w:w="248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Öğrenci Sınıf Geçme Verileri</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tblPr>
      <w:tblGrid>
        <w:gridCol w:w="1560"/>
        <w:gridCol w:w="1701"/>
        <w:gridCol w:w="1984"/>
        <w:gridCol w:w="2694"/>
        <w:gridCol w:w="2551"/>
      </w:tblGrid>
      <w:tr w:rsidR="00FD1D75" w:rsidRPr="00BF2063" w:rsidTr="00F3481A">
        <w:trPr>
          <w:trHeight w:val="245"/>
        </w:trPr>
        <w:tc>
          <w:tcPr>
            <w:tcW w:w="156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Yıllar </w:t>
            </w:r>
          </w:p>
        </w:tc>
        <w:tc>
          <w:tcPr>
            <w:tcW w:w="1701"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Öğrenci Sayısı</w:t>
            </w:r>
          </w:p>
        </w:tc>
        <w:tc>
          <w:tcPr>
            <w:tcW w:w="198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Doğrudan  Geçen Öğrenci Sayısı</w:t>
            </w:r>
          </w:p>
        </w:tc>
        <w:tc>
          <w:tcPr>
            <w:tcW w:w="2694"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Sorumluluğu Bulunan  Öğrenci Sayısı</w:t>
            </w:r>
          </w:p>
        </w:tc>
        <w:tc>
          <w:tcPr>
            <w:tcW w:w="2551"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Sınıf Tekrarı Yapan Öğrenci Sayısı</w:t>
            </w:r>
          </w:p>
        </w:tc>
      </w:tr>
      <w:tr w:rsidR="00FD1D75" w:rsidRPr="00BF2063" w:rsidTr="00F3481A">
        <w:trPr>
          <w:trHeight w:val="30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60</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60</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FD1D75" w:rsidRPr="00BF2063" w:rsidTr="00F3481A">
        <w:trPr>
          <w:trHeight w:val="232"/>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58</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58</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FD1D75" w:rsidRPr="00BF2063" w:rsidTr="00F3481A">
        <w:trPr>
          <w:trHeight w:val="9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65</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65</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Default="00FD1D75" w:rsidP="00FD1D75">
      <w:pPr>
        <w:widowControl/>
        <w:adjustRightInd w:val="0"/>
        <w:rPr>
          <w:rFonts w:ascii="Times New Roman" w:eastAsia="Times New Roman" w:hAnsi="Times New Roman" w:cs="Times New Roman"/>
          <w:b/>
          <w:bCs/>
          <w:sz w:val="24"/>
          <w:szCs w:val="24"/>
          <w:lang w:eastAsia="tr-TR"/>
        </w:rPr>
      </w:pPr>
    </w:p>
    <w:p w:rsidR="00FD1D75" w:rsidRDefault="00FD1D75" w:rsidP="00FD1D75">
      <w:pPr>
        <w:widowControl/>
        <w:adjustRightInd w:val="0"/>
        <w:rPr>
          <w:rFonts w:ascii="Times New Roman" w:eastAsia="Times New Roman" w:hAnsi="Times New Roman" w:cs="Times New Roman"/>
          <w:b/>
          <w:bCs/>
          <w:sz w:val="24"/>
          <w:szCs w:val="24"/>
          <w:lang w:eastAsia="tr-TR"/>
        </w:rPr>
      </w:pPr>
    </w:p>
    <w:p w:rsidR="00F57279" w:rsidRPr="00EA574B" w:rsidRDefault="00F57279" w:rsidP="009D07EC">
      <w:pPr>
        <w:pStyle w:val="Balk3"/>
        <w:tabs>
          <w:tab w:val="left" w:pos="1553"/>
        </w:tabs>
        <w:spacing w:line="360" w:lineRule="auto"/>
        <w:ind w:left="0" w:firstLine="0"/>
        <w:rPr>
          <w:rFonts w:asciiTheme="majorHAnsi" w:hAnsiTheme="majorHAnsi" w:cstheme="minorHAnsi"/>
          <w:sz w:val="24"/>
          <w:szCs w:val="24"/>
        </w:rPr>
      </w:pPr>
    </w:p>
    <w:p w:rsidR="009E0B7A" w:rsidRPr="00BF2063" w:rsidRDefault="009E0B7A" w:rsidP="009E0B7A">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Merkezi Sınavlardaki Başarı Durumu</w:t>
      </w:r>
    </w:p>
    <w:p w:rsidR="009E0B7A" w:rsidRPr="00BF2063" w:rsidRDefault="009E0B7A" w:rsidP="009E0B7A">
      <w:pPr>
        <w:widowControl/>
        <w:autoSpaceDE/>
        <w:autoSpaceDN/>
        <w:rPr>
          <w:rFonts w:ascii="Times New Roman" w:eastAsia="Times New Roman" w:hAnsi="Times New Roman" w:cs="Times New Roman"/>
          <w:b/>
          <w:sz w:val="24"/>
          <w:szCs w:val="24"/>
          <w:lang w:eastAsia="tr-TR"/>
        </w:rPr>
      </w:pPr>
    </w:p>
    <w:tbl>
      <w:tblPr>
        <w:tblpPr w:leftFromText="141" w:rightFromText="141" w:vertAnchor="text" w:tblpX="-68" w:tblpY="-23"/>
        <w:tblW w:w="1059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tblPr>
      <w:tblGrid>
        <w:gridCol w:w="1418"/>
        <w:gridCol w:w="3685"/>
        <w:gridCol w:w="5495"/>
      </w:tblGrid>
      <w:tr w:rsidR="009E0B7A" w:rsidRPr="00BF2063" w:rsidTr="00F3481A">
        <w:tc>
          <w:tcPr>
            <w:tcW w:w="1418" w:type="dxa"/>
            <w:shd w:val="clear" w:color="auto" w:fill="auto"/>
          </w:tcPr>
          <w:p w:rsidR="009E0B7A" w:rsidRPr="00BF2063" w:rsidRDefault="009E0B7A" w:rsidP="00F3481A">
            <w:pPr>
              <w:widowControl/>
              <w:autoSpaceDE/>
              <w:autoSpaceDN/>
              <w:rPr>
                <w:rFonts w:ascii="Times New Roman" w:eastAsia="Times New Roman" w:hAnsi="Times New Roman" w:cs="Times New Roman"/>
                <w:sz w:val="24"/>
                <w:szCs w:val="24"/>
                <w:lang w:eastAsia="tr-TR"/>
              </w:rPr>
            </w:pPr>
          </w:p>
        </w:tc>
        <w:tc>
          <w:tcPr>
            <w:tcW w:w="3685" w:type="dxa"/>
            <w:shd w:val="clear" w:color="auto" w:fill="auto"/>
          </w:tcPr>
          <w:p w:rsidR="009E0B7A" w:rsidRPr="00BF2063" w:rsidRDefault="009E0B7A" w:rsidP="00F3481A">
            <w:pPr>
              <w:widowControl/>
              <w:tabs>
                <w:tab w:val="left" w:pos="2220"/>
              </w:tabs>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Sınava Giren Öğrenci Sayısı</w:t>
            </w:r>
          </w:p>
        </w:tc>
        <w:tc>
          <w:tcPr>
            <w:tcW w:w="5495" w:type="dxa"/>
            <w:shd w:val="clear" w:color="auto" w:fill="auto"/>
          </w:tcPr>
          <w:p w:rsidR="009E0B7A" w:rsidRPr="00BF2063" w:rsidRDefault="009E0B7A" w:rsidP="00F3481A">
            <w:pPr>
              <w:widowControl/>
              <w:tabs>
                <w:tab w:val="left" w:pos="2220"/>
              </w:tabs>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Yerleşen Öğrenci Sayısı</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368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549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6</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368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549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3</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368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549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5</w:t>
            </w:r>
          </w:p>
        </w:tc>
      </w:tr>
    </w:tbl>
    <w:p w:rsidR="00D27978" w:rsidRPr="00EA574B" w:rsidRDefault="00D27978" w:rsidP="00B52081">
      <w:pPr>
        <w:pStyle w:val="GvdeMetni"/>
        <w:spacing w:line="360" w:lineRule="auto"/>
        <w:rPr>
          <w:rFonts w:asciiTheme="majorHAnsi" w:hAnsiTheme="majorHAnsi" w:cstheme="minorHAnsi"/>
          <w:b/>
        </w:rPr>
      </w:pPr>
    </w:p>
    <w:p w:rsidR="00D27978" w:rsidRPr="00EA574B" w:rsidRDefault="00D27978" w:rsidP="00EA574B">
      <w:pPr>
        <w:pStyle w:val="GvdeMetni"/>
        <w:spacing w:line="360" w:lineRule="auto"/>
        <w:ind w:left="958"/>
        <w:jc w:val="center"/>
        <w:rPr>
          <w:rFonts w:asciiTheme="majorHAnsi" w:hAnsiTheme="majorHAnsi" w:cstheme="minorHAnsi"/>
        </w:rPr>
      </w:pPr>
    </w:p>
    <w:p w:rsidR="00D27978" w:rsidRDefault="00D27978"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FD0B9E">
      <w:pPr>
        <w:pStyle w:val="GvdeMetni"/>
        <w:ind w:left="947"/>
        <w:rPr>
          <w:rFonts w:asciiTheme="majorHAnsi" w:hAnsiTheme="majorHAnsi" w:cstheme="minorHAnsi"/>
          <w:b/>
        </w:rPr>
      </w:pPr>
    </w:p>
    <w:p w:rsidR="00FD0B9E" w:rsidRDefault="00FD0B9E" w:rsidP="00FD0B9E">
      <w:pPr>
        <w:ind w:left="947"/>
        <w:rPr>
          <w:b/>
          <w:sz w:val="32"/>
          <w:szCs w:val="32"/>
        </w:rPr>
      </w:pPr>
      <w:r w:rsidRPr="000109FC">
        <w:rPr>
          <w:b/>
          <w:sz w:val="32"/>
          <w:szCs w:val="32"/>
        </w:rPr>
        <w:t>2.8 Dış Çevre Analizi</w:t>
      </w:r>
    </w:p>
    <w:p w:rsidR="00FD0B9E" w:rsidRDefault="00FD0B9E" w:rsidP="00FD0B9E">
      <w:pPr>
        <w:ind w:left="947"/>
        <w:rPr>
          <w:sz w:val="32"/>
          <w:szCs w:val="32"/>
        </w:rPr>
      </w:pPr>
    </w:p>
    <w:p w:rsidR="00FD0B9E" w:rsidRPr="000109FC" w:rsidRDefault="00FD0B9E" w:rsidP="00FD0B9E">
      <w:pPr>
        <w:widowControl/>
        <w:autoSpaceDE/>
        <w:autoSpaceDN/>
        <w:ind w:left="947"/>
        <w:rPr>
          <w:rFonts w:ascii="Times New Roman" w:eastAsia="Calibri" w:hAnsi="Times New Roman" w:cs="Times New Roman"/>
          <w:b/>
          <w:bCs/>
          <w:w w:val="99"/>
          <w:sz w:val="24"/>
          <w:szCs w:val="24"/>
          <w:lang w:eastAsia="tr-TR"/>
        </w:rPr>
      </w:pPr>
      <w:r w:rsidRPr="000109FC">
        <w:rPr>
          <w:rFonts w:ascii="Times New Roman" w:eastAsia="Calibri" w:hAnsi="Times New Roman" w:cs="Times New Roman"/>
          <w:b/>
          <w:bCs/>
          <w:w w:val="99"/>
          <w:sz w:val="24"/>
          <w:szCs w:val="24"/>
          <w:lang w:eastAsia="tr-TR"/>
        </w:rPr>
        <w:t>N</w:t>
      </w:r>
      <w:r w:rsidRPr="000109FC">
        <w:rPr>
          <w:rFonts w:ascii="Times New Roman" w:eastAsia="Calibri" w:hAnsi="Times New Roman" w:cs="Times New Roman"/>
          <w:b/>
          <w:bCs/>
          <w:spacing w:val="1"/>
          <w:w w:val="99"/>
          <w:sz w:val="24"/>
          <w:szCs w:val="24"/>
          <w:lang w:eastAsia="tr-TR"/>
        </w:rPr>
        <w:t>ü</w:t>
      </w:r>
      <w:r w:rsidRPr="000109FC">
        <w:rPr>
          <w:rFonts w:ascii="Times New Roman" w:eastAsia="Calibri" w:hAnsi="Times New Roman" w:cs="Times New Roman"/>
          <w:b/>
          <w:bCs/>
          <w:w w:val="99"/>
          <w:sz w:val="24"/>
          <w:szCs w:val="24"/>
          <w:lang w:eastAsia="tr-TR"/>
        </w:rPr>
        <w:t>f</w:t>
      </w:r>
      <w:r w:rsidRPr="000109FC">
        <w:rPr>
          <w:rFonts w:ascii="Times New Roman" w:eastAsia="Calibri" w:hAnsi="Times New Roman" w:cs="Times New Roman"/>
          <w:b/>
          <w:bCs/>
          <w:spacing w:val="-1"/>
          <w:w w:val="99"/>
          <w:sz w:val="24"/>
          <w:szCs w:val="24"/>
          <w:lang w:eastAsia="tr-TR"/>
        </w:rPr>
        <w:t>u</w:t>
      </w:r>
      <w:r w:rsidRPr="000109FC">
        <w:rPr>
          <w:rFonts w:ascii="Times New Roman" w:eastAsia="Calibri" w:hAnsi="Times New Roman" w:cs="Times New Roman"/>
          <w:b/>
          <w:bCs/>
          <w:spacing w:val="1"/>
          <w:w w:val="99"/>
          <w:sz w:val="24"/>
          <w:szCs w:val="24"/>
          <w:lang w:eastAsia="tr-TR"/>
        </w:rPr>
        <w:t>s</w:t>
      </w:r>
      <w:r w:rsidRPr="000109FC">
        <w:rPr>
          <w:rFonts w:ascii="Times New Roman" w:eastAsia="Calibri" w:hAnsi="Times New Roman" w:cs="Times New Roman"/>
          <w:b/>
          <w:bCs/>
          <w:w w:val="99"/>
          <w:sz w:val="24"/>
          <w:szCs w:val="24"/>
          <w:lang w:eastAsia="tr-TR"/>
        </w:rPr>
        <w:t>,Co</w:t>
      </w:r>
      <w:r w:rsidRPr="000109FC">
        <w:rPr>
          <w:rFonts w:ascii="Times New Roman" w:eastAsia="Calibri" w:hAnsi="Times New Roman" w:cs="Times New Roman"/>
          <w:b/>
          <w:bCs/>
          <w:spacing w:val="2"/>
          <w:w w:val="99"/>
          <w:sz w:val="24"/>
          <w:szCs w:val="24"/>
          <w:lang w:eastAsia="tr-TR"/>
        </w:rPr>
        <w:t>ğ</w:t>
      </w:r>
      <w:r w:rsidRPr="000109FC">
        <w:rPr>
          <w:rFonts w:ascii="Times New Roman" w:eastAsia="Calibri" w:hAnsi="Times New Roman" w:cs="Times New Roman"/>
          <w:b/>
          <w:bCs/>
          <w:spacing w:val="-1"/>
          <w:w w:val="99"/>
          <w:sz w:val="24"/>
          <w:szCs w:val="24"/>
          <w:lang w:eastAsia="tr-TR"/>
        </w:rPr>
        <w:t>raf</w:t>
      </w:r>
      <w:r w:rsidRPr="000109FC">
        <w:rPr>
          <w:rFonts w:ascii="Times New Roman" w:eastAsia="Calibri" w:hAnsi="Times New Roman" w:cs="Times New Roman"/>
          <w:b/>
          <w:bCs/>
          <w:spacing w:val="1"/>
          <w:w w:val="99"/>
          <w:sz w:val="24"/>
          <w:szCs w:val="24"/>
          <w:lang w:eastAsia="tr-TR"/>
        </w:rPr>
        <w:t>i</w:t>
      </w:r>
      <w:r w:rsidRPr="000109FC">
        <w:rPr>
          <w:rFonts w:ascii="Times New Roman" w:eastAsia="Calibri" w:hAnsi="Times New Roman" w:cs="Times New Roman"/>
          <w:b/>
          <w:bCs/>
          <w:w w:val="99"/>
          <w:sz w:val="24"/>
          <w:szCs w:val="24"/>
          <w:lang w:eastAsia="tr-TR"/>
        </w:rPr>
        <w:t>,Sosya</w:t>
      </w:r>
      <w:r w:rsidRPr="000109FC">
        <w:rPr>
          <w:rFonts w:ascii="Times New Roman" w:eastAsia="Calibri" w:hAnsi="Times New Roman" w:cs="Times New Roman"/>
          <w:b/>
          <w:bCs/>
          <w:spacing w:val="1"/>
          <w:w w:val="99"/>
          <w:sz w:val="24"/>
          <w:szCs w:val="24"/>
          <w:lang w:eastAsia="tr-TR"/>
        </w:rPr>
        <w:t>l</w:t>
      </w:r>
      <w:r w:rsidRPr="000109FC">
        <w:rPr>
          <w:rFonts w:ascii="Times New Roman" w:eastAsia="Calibri" w:hAnsi="Times New Roman" w:cs="Times New Roman"/>
          <w:b/>
          <w:bCs/>
          <w:w w:val="99"/>
          <w:sz w:val="24"/>
          <w:szCs w:val="24"/>
          <w:lang w:eastAsia="tr-TR"/>
        </w:rPr>
        <w:t>,K</w:t>
      </w:r>
      <w:r w:rsidRPr="000109FC">
        <w:rPr>
          <w:rFonts w:ascii="Times New Roman" w:eastAsia="Calibri" w:hAnsi="Times New Roman" w:cs="Times New Roman"/>
          <w:b/>
          <w:bCs/>
          <w:spacing w:val="-2"/>
          <w:w w:val="99"/>
          <w:sz w:val="24"/>
          <w:szCs w:val="24"/>
          <w:lang w:eastAsia="tr-TR"/>
        </w:rPr>
        <w:t>ü</w:t>
      </w:r>
      <w:r w:rsidRPr="000109FC">
        <w:rPr>
          <w:rFonts w:ascii="Times New Roman" w:eastAsia="Calibri" w:hAnsi="Times New Roman" w:cs="Times New Roman"/>
          <w:b/>
          <w:bCs/>
          <w:w w:val="99"/>
          <w:sz w:val="24"/>
          <w:szCs w:val="24"/>
          <w:lang w:eastAsia="tr-TR"/>
        </w:rPr>
        <w:t>l</w:t>
      </w:r>
      <w:r w:rsidRPr="000109FC">
        <w:rPr>
          <w:rFonts w:ascii="Times New Roman" w:eastAsia="Calibri" w:hAnsi="Times New Roman" w:cs="Times New Roman"/>
          <w:b/>
          <w:bCs/>
          <w:spacing w:val="2"/>
          <w:w w:val="99"/>
          <w:sz w:val="24"/>
          <w:szCs w:val="24"/>
          <w:lang w:eastAsia="tr-TR"/>
        </w:rPr>
        <w:t>t</w:t>
      </w:r>
      <w:r w:rsidRPr="000109FC">
        <w:rPr>
          <w:rFonts w:ascii="Times New Roman" w:eastAsia="Calibri" w:hAnsi="Times New Roman" w:cs="Times New Roman"/>
          <w:b/>
          <w:bCs/>
          <w:spacing w:val="-1"/>
          <w:w w:val="99"/>
          <w:sz w:val="24"/>
          <w:szCs w:val="24"/>
          <w:lang w:eastAsia="tr-TR"/>
        </w:rPr>
        <w:t>ü</w:t>
      </w:r>
      <w:r w:rsidRPr="000109FC">
        <w:rPr>
          <w:rFonts w:ascii="Times New Roman" w:eastAsia="Calibri" w:hAnsi="Times New Roman" w:cs="Times New Roman"/>
          <w:b/>
          <w:bCs/>
          <w:spacing w:val="1"/>
          <w:w w:val="99"/>
          <w:sz w:val="24"/>
          <w:szCs w:val="24"/>
          <w:lang w:eastAsia="tr-TR"/>
        </w:rPr>
        <w:t>r</w:t>
      </w:r>
      <w:r w:rsidRPr="000109FC">
        <w:rPr>
          <w:rFonts w:ascii="Times New Roman" w:eastAsia="Calibri" w:hAnsi="Times New Roman" w:cs="Times New Roman"/>
          <w:b/>
          <w:bCs/>
          <w:w w:val="99"/>
          <w:sz w:val="24"/>
          <w:szCs w:val="24"/>
          <w:lang w:eastAsia="tr-TR"/>
        </w:rPr>
        <w:t>el,Ek</w:t>
      </w:r>
      <w:r w:rsidRPr="000109FC">
        <w:rPr>
          <w:rFonts w:ascii="Times New Roman" w:eastAsia="Calibri" w:hAnsi="Times New Roman" w:cs="Times New Roman"/>
          <w:b/>
          <w:bCs/>
          <w:spacing w:val="1"/>
          <w:w w:val="99"/>
          <w:sz w:val="24"/>
          <w:szCs w:val="24"/>
          <w:lang w:eastAsia="tr-TR"/>
        </w:rPr>
        <w:t>o</w:t>
      </w:r>
      <w:r w:rsidRPr="000109FC">
        <w:rPr>
          <w:rFonts w:ascii="Times New Roman" w:eastAsia="Calibri" w:hAnsi="Times New Roman" w:cs="Times New Roman"/>
          <w:b/>
          <w:bCs/>
          <w:spacing w:val="-1"/>
          <w:w w:val="99"/>
          <w:sz w:val="24"/>
          <w:szCs w:val="24"/>
          <w:lang w:eastAsia="tr-TR"/>
        </w:rPr>
        <w:t>n</w:t>
      </w:r>
      <w:r w:rsidRPr="000109FC">
        <w:rPr>
          <w:rFonts w:ascii="Times New Roman" w:eastAsia="Calibri" w:hAnsi="Times New Roman" w:cs="Times New Roman"/>
          <w:b/>
          <w:bCs/>
          <w:w w:val="99"/>
          <w:sz w:val="24"/>
          <w:szCs w:val="24"/>
          <w:lang w:eastAsia="tr-TR"/>
        </w:rPr>
        <w:t>omikve</w:t>
      </w:r>
      <w:r w:rsidRPr="000109FC">
        <w:rPr>
          <w:rFonts w:ascii="Times New Roman" w:eastAsia="Calibri" w:hAnsi="Times New Roman" w:cs="Times New Roman"/>
          <w:b/>
          <w:bCs/>
          <w:spacing w:val="2"/>
          <w:w w:val="99"/>
          <w:sz w:val="24"/>
          <w:szCs w:val="24"/>
          <w:lang w:eastAsia="tr-TR"/>
        </w:rPr>
        <w:t>S</w:t>
      </w:r>
      <w:r w:rsidRPr="000109FC">
        <w:rPr>
          <w:rFonts w:ascii="Times New Roman" w:eastAsia="Calibri" w:hAnsi="Times New Roman" w:cs="Times New Roman"/>
          <w:b/>
          <w:bCs/>
          <w:w w:val="99"/>
          <w:sz w:val="24"/>
          <w:szCs w:val="24"/>
          <w:lang w:eastAsia="tr-TR"/>
        </w:rPr>
        <w:t>anatsalYapı</w:t>
      </w:r>
    </w:p>
    <w:p w:rsidR="00FD0B9E" w:rsidRPr="000109FC" w:rsidRDefault="00FD0B9E" w:rsidP="00FD0B9E">
      <w:pPr>
        <w:widowControl/>
        <w:autoSpaceDE/>
        <w:autoSpaceDN/>
        <w:ind w:left="947"/>
        <w:rPr>
          <w:rFonts w:ascii="Times New Roman" w:eastAsia="Times New Roman" w:hAnsi="Times New Roman" w:cs="Times New Roman"/>
          <w:b/>
          <w:bCs/>
          <w:sz w:val="24"/>
          <w:szCs w:val="24"/>
          <w:lang w:eastAsia="tr-TR"/>
        </w:rPr>
      </w:pPr>
    </w:p>
    <w:p w:rsidR="00FD0B9E" w:rsidRPr="000109FC" w:rsidRDefault="00FD0B9E" w:rsidP="00FD0B9E">
      <w:pPr>
        <w:widowControl/>
        <w:autoSpaceDE/>
        <w:autoSpaceDN/>
        <w:ind w:left="947" w:firstLine="708"/>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shd w:val="clear" w:color="auto" w:fill="FFFFFF"/>
          <w:lang w:eastAsia="tr-TR"/>
        </w:rPr>
        <w:t>Akhisar</w:t>
      </w:r>
      <w:r>
        <w:rPr>
          <w:rFonts w:ascii="Times New Roman" w:eastAsia="Times New Roman" w:hAnsi="Times New Roman" w:cs="Times New Roman"/>
          <w:sz w:val="24"/>
          <w:szCs w:val="24"/>
          <w:shd w:val="clear" w:color="auto" w:fill="FFFFFF"/>
          <w:lang w:eastAsia="tr-TR"/>
        </w:rPr>
        <w:t>;</w:t>
      </w:r>
      <w:r w:rsidRPr="000109FC">
        <w:rPr>
          <w:rFonts w:ascii="Times New Roman" w:eastAsia="Times New Roman" w:hAnsi="Times New Roman" w:cs="Times New Roman"/>
          <w:sz w:val="24"/>
          <w:szCs w:val="24"/>
          <w:shd w:val="clear" w:color="auto" w:fill="FFFFFF"/>
          <w:lang w:eastAsia="tr-TR"/>
        </w:rPr>
        <w:t xml:space="preserve"> Ege bölgesinin kuzeyinde aynı adlı ovada kurulmuştur. Manisa İlinin en büyük, Türkiye’nin sekizinci ilçesidir. Akhisar’ın doğusunda Gördes, güneyinde Gölmarmara, batısında Saruhanlı, kuzeyinde Kırkağaç, Soma, Balıkesir’in Sındırgı ilçesi yer almaktadır. Akhisar Manisa’ya 52 km, Ege Denizine 100 km. uzaklıktadır. Denizden yüksekliği</w:t>
      </w:r>
      <w:r>
        <w:rPr>
          <w:rFonts w:ascii="Times New Roman" w:eastAsia="Times New Roman" w:hAnsi="Times New Roman" w:cs="Times New Roman"/>
          <w:sz w:val="24"/>
          <w:szCs w:val="24"/>
          <w:shd w:val="clear" w:color="auto" w:fill="FFFFFF"/>
          <w:lang w:eastAsia="tr-TR"/>
        </w:rPr>
        <w:t xml:space="preserve"> 106 metre, Yüzölçümü 1.754 km’</w:t>
      </w:r>
      <w:r w:rsidRPr="000109FC">
        <w:rPr>
          <w:rFonts w:ascii="Times New Roman" w:eastAsia="Times New Roman" w:hAnsi="Times New Roman" w:cs="Times New Roman"/>
          <w:sz w:val="24"/>
          <w:szCs w:val="24"/>
          <w:shd w:val="clear" w:color="auto" w:fill="FFFFFF"/>
          <w:lang w:eastAsia="tr-TR"/>
        </w:rPr>
        <w:t>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Akhisar önemli yollar üzerinde bulunmaktadır. İzmir-İstanbul karayolu, İzmir-Ankara ve İzmir- Bandırma demiryolu Akhisar’dan geçer. Çevre ilçelere, Gölmarmara, Kırkağaç ve Gördes karayolu ile bağlanmıştır. Akhisar’ın önemli yollar üzerinde bulunması hareketli bir tic</w:t>
      </w:r>
      <w:r>
        <w:rPr>
          <w:rFonts w:ascii="Times New Roman" w:eastAsia="Times New Roman" w:hAnsi="Times New Roman" w:cs="Times New Roman"/>
          <w:sz w:val="24"/>
          <w:szCs w:val="24"/>
          <w:shd w:val="clear" w:color="auto" w:fill="FFFFFF"/>
          <w:lang w:eastAsia="tr-TR"/>
        </w:rPr>
        <w:t xml:space="preserve">aret merkezi durumuna gelmesini </w:t>
      </w:r>
      <w:r w:rsidRPr="000109FC">
        <w:rPr>
          <w:rFonts w:ascii="Times New Roman" w:eastAsia="Times New Roman" w:hAnsi="Times New Roman" w:cs="Times New Roman"/>
          <w:sz w:val="24"/>
          <w:szCs w:val="24"/>
          <w:shd w:val="clear" w:color="auto" w:fill="FFFFFF"/>
          <w:lang w:eastAsia="tr-TR"/>
        </w:rPr>
        <w:t>sağlamıştır.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  Akhisar ovasının aslı bir çöküntü alanıdır. Ovanın kuzeyinden güneye kuş uçuşu 30 km. Doğu-Batı yönünden genişliği 9-40 km. arasındadır. Yaklaşık olarak 2 milyon yıl öncesinden günümüze kadar çevredeki dağlardan inen Kum Çayı, Gürdük Çayı ve kollarının getirmiş olduğu alüvyonlarla örtülmüş ve bugünkü görünümü almıştır. Akhisar depremlerin çok olduğu tektonik çukurlar ve kırıklar üzerinde bulunmaktadır. Bu nedenle yıkıcı sarsıntıların olduğu birinci derece deprem bölgelerindendir.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 xml:space="preserve"> Akhisar’ın ilçe sınırları içindeki en yüksek dağı Kuzeydoğudaki Sıdan dağıdır. Yüksekliği 1.224 metredir. KuzeydoğudaGörenez dağı 1.173 m., güneydoğuda Gölcük dağı</w:t>
      </w:r>
      <w:r>
        <w:rPr>
          <w:rFonts w:ascii="Times New Roman" w:eastAsia="Times New Roman" w:hAnsi="Times New Roman" w:cs="Times New Roman"/>
          <w:sz w:val="24"/>
          <w:szCs w:val="24"/>
          <w:shd w:val="clear" w:color="auto" w:fill="FFFFFF"/>
          <w:lang w:eastAsia="tr-TR"/>
        </w:rPr>
        <w:t xml:space="preserve"> 807 m., güneyde Kara höyük Dağı525m.,kuzeybatıdaKoruDağı</w:t>
      </w:r>
      <w:r w:rsidRPr="000109FC">
        <w:rPr>
          <w:rFonts w:ascii="Times New Roman" w:eastAsia="Times New Roman" w:hAnsi="Times New Roman" w:cs="Times New Roman"/>
          <w:sz w:val="24"/>
          <w:szCs w:val="24"/>
          <w:shd w:val="clear" w:color="auto" w:fill="FFFFFF"/>
          <w:lang w:eastAsia="tr-TR"/>
        </w:rPr>
        <w:t>bulunur. </w:t>
      </w:r>
      <w:r w:rsidRPr="000109FC">
        <w:rPr>
          <w:rFonts w:ascii="Times New Roman" w:eastAsia="Times New Roman" w:hAnsi="Times New Roman" w:cs="Times New Roman"/>
          <w:sz w:val="24"/>
          <w:szCs w:val="24"/>
          <w:lang w:eastAsia="tr-TR"/>
        </w:rPr>
        <w:br/>
      </w:r>
    </w:p>
    <w:p w:rsidR="00FD0B9E" w:rsidRPr="000109FC" w:rsidRDefault="00FD0B9E" w:rsidP="00FD0B9E">
      <w:pPr>
        <w:widowControl/>
        <w:autoSpaceDE/>
        <w:autoSpaceDN/>
        <w:ind w:left="947"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lang w:eastAsia="tr-TR"/>
        </w:rPr>
        <w:t xml:space="preserve"> </w:t>
      </w:r>
      <w:r w:rsidRPr="000109FC">
        <w:rPr>
          <w:rFonts w:ascii="Times New Roman" w:eastAsia="Times New Roman" w:hAnsi="Times New Roman" w:cs="Times New Roman"/>
          <w:sz w:val="24"/>
          <w:szCs w:val="24"/>
          <w:shd w:val="clear" w:color="auto" w:fill="FFFFFF"/>
          <w:lang w:eastAsia="tr-TR"/>
        </w:rPr>
        <w:t> İlçe sınırları içinde akarsu yoktur. Güneyde Kum çayı, batıda Gürdük çayı bulunur. Kum Çayı Türkmen dağlarından doğar, uzunluğu 152 km.’dir. Gürdük Çayı ile birleşerek suları çoğalır, yağışların kış mevsiminde fazla düşmesi nedeniyle debileri artar. Yaz mevsiminde sıcaklığın yüksek ve buharlaşmanın fazla olması nedeniyle bazı kollar tamamen kurur.</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Batıdaki Yunt dağları nedeni ile deniz etkilerine azda olsa kapalıdır. Bu yüzden karasallaşmış Akdeniz iklimi özellikleri görülür. Yazları sıcak ve kurak, kışları ılık ve yağışlıdır. Karasallık özelliği doğudaki dağ kesiminde daha belirgindir.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Akdeniz iklim özellikleri görüldüğünden doğal bitki örtüsü maki bitki topluluğudur. Makiler 600 m. yüksekliğe kadar görülmektedir. 600 m. den daha yükseklerde çam ormanlarının en yaygın olduğu kesim, ilçenin kuzey kesimi ile güney ve batısında yer yer fundalar görülür.</w:t>
      </w:r>
    </w:p>
    <w:p w:rsidR="00FD0B9E" w:rsidRPr="000109FC" w:rsidRDefault="00FD0B9E" w:rsidP="00FD0B9E">
      <w:pPr>
        <w:widowControl/>
        <w:autoSpaceDE/>
        <w:autoSpaceDN/>
        <w:ind w:left="947"/>
        <w:jc w:val="both"/>
        <w:rPr>
          <w:rFonts w:ascii="Times New Roman" w:eastAsia="Times New Roman" w:hAnsi="Times New Roman" w:cs="Times New Roman"/>
          <w:sz w:val="24"/>
          <w:szCs w:val="24"/>
          <w:shd w:val="clear" w:color="auto" w:fill="FFFFFF"/>
          <w:lang w:eastAsia="tr-TR"/>
        </w:rPr>
      </w:pPr>
    </w:p>
    <w:p w:rsidR="00FD0B9E" w:rsidRPr="000109FC" w:rsidRDefault="00FD0B9E" w:rsidP="00FD0B9E">
      <w:pPr>
        <w:widowControl/>
        <w:autoSpaceDE/>
        <w:autoSpaceDN/>
        <w:ind w:left="947"/>
        <w:jc w:val="both"/>
        <w:rPr>
          <w:rFonts w:ascii="Times New Roman" w:eastAsia="Times New Roman" w:hAnsi="Times New Roman" w:cs="Times New Roman"/>
          <w:b/>
          <w:i/>
          <w:sz w:val="24"/>
          <w:szCs w:val="24"/>
          <w:lang w:eastAsia="tr-TR"/>
        </w:rPr>
      </w:pPr>
      <w:r w:rsidRPr="000109FC">
        <w:rPr>
          <w:rFonts w:ascii="Times New Roman" w:eastAsia="Times New Roman" w:hAnsi="Times New Roman" w:cs="Times New Roman"/>
          <w:sz w:val="24"/>
          <w:szCs w:val="24"/>
          <w:shd w:val="clear" w:color="auto" w:fill="FFFFFF"/>
          <w:lang w:eastAsia="tr-TR"/>
        </w:rPr>
        <w:tab/>
        <w:t xml:space="preserve">Akhisar’ın demiryolu ve karayolu ile yakın il ve ilçelere bağlı oluşu ekonomik yönden ilçeyi güçlü duruma getirmiştir. Toprakları verimlidir. Ege Bölgesi’nin en büyük tütün üretim merkezi iken son </w:t>
      </w:r>
      <w:r w:rsidRPr="000109FC">
        <w:rPr>
          <w:rFonts w:ascii="Times New Roman" w:eastAsia="Times New Roman" w:hAnsi="Times New Roman" w:cs="Times New Roman"/>
          <w:sz w:val="24"/>
          <w:szCs w:val="24"/>
          <w:shd w:val="clear" w:color="auto" w:fill="FFFFFF"/>
          <w:lang w:eastAsia="tr-TR"/>
        </w:rPr>
        <w:lastRenderedPageBreak/>
        <w:t>yıllarda zeytin en önemli ürün haline gelmiştir. Buğday, arpa, mısır, pamuk ve baklagiller ve bahçe ürünleri öneme sahiptir. Bu ürünlerin bir bölümü kentte işlenir. Bu nedenle zeytin işleme tesisleri, zeytinyağı fabrikaları, çırçır, tütün işleme atölyeleri kurulmuştur.</w:t>
      </w:r>
    </w:p>
    <w:p w:rsidR="00FD0B9E" w:rsidRPr="000109FC" w:rsidRDefault="00FD0B9E" w:rsidP="00FD0B9E">
      <w:pPr>
        <w:widowControl/>
        <w:autoSpaceDE/>
        <w:autoSpaceDN/>
        <w:ind w:left="947"/>
        <w:jc w:val="both"/>
        <w:rPr>
          <w:rFonts w:ascii="Times New Roman" w:eastAsia="Times New Roman" w:hAnsi="Times New Roman" w:cs="Times New Roman"/>
          <w:b/>
          <w:sz w:val="24"/>
          <w:szCs w:val="24"/>
          <w:lang w:eastAsia="tr-TR"/>
        </w:rPr>
      </w:pPr>
    </w:p>
    <w:p w:rsidR="00FD0B9E" w:rsidRPr="000109FC" w:rsidRDefault="00FD0B9E" w:rsidP="00FD0B9E">
      <w:pPr>
        <w:widowControl/>
        <w:autoSpaceDE/>
        <w:autoSpaceDN/>
        <w:ind w:left="947" w:firstLine="567"/>
        <w:jc w:val="both"/>
        <w:rPr>
          <w:rFonts w:ascii="Times New Roman" w:eastAsia="Times New Roman" w:hAnsi="Times New Roman" w:cs="Times New Roman"/>
          <w:b/>
          <w:sz w:val="24"/>
          <w:szCs w:val="24"/>
          <w:lang w:eastAsia="tr-TR"/>
        </w:rPr>
      </w:pPr>
      <w:r w:rsidRPr="000109FC">
        <w:rPr>
          <w:rFonts w:ascii="Times New Roman" w:eastAsia="Times New Roman" w:hAnsi="Times New Roman" w:cs="Times New Roman"/>
          <w:sz w:val="24"/>
          <w:szCs w:val="24"/>
          <w:lang w:eastAsia="tr-TR"/>
        </w:rPr>
        <w:t>Akhisar İlçesi merkez haricinde 9 kasaba ve 86 köyden oluşmaktadır. Merkezde 14,kasabalarda ise 20 mahalle muhtarlığı mevcuttur.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Köylerimizde genelde toplu yerleşim düzeni vardır. Ancak özellikle dağlık bölgelerimizdeki köyler olmak üzere 36 köyümüzde toplam 71 mahalle bulunmaktadır. Bunların 55inde devamlı oturulmakta,16’sı ise sadece yaz aylarında kullanılmaktadır.11 mahalle nüfusu 100’ün üzerindedir. Köy bağlıları ile birlikte kırsal kesimdeki ünitesi sayısı 157 dir.</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xml:space="preserve">          DAĞLAR</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İlçe merkezi deniz seviyesinden 94 metre yüksekliktedir. En yüksek nokta Bin 224 rakımlı Sıdan Dağı, en alçak nokta ise 60 rakımlı Kum Çay boğazının tabanıdır. Görenez dağı kuzeydoğuya doğru Sıdan Yaylası ile birleşir. Çam Ormanları ile kaplı bu yayla Cüneyt ve Gürdük derelerini birbirinden ayırır. Kadıdağı, ovayı kuzeyde keser, onun batısında Yatağan sırtlan uzanır. Yine ovanın kuzeyinde Demirci Dağları ile bunun uzantısı olan Gölcük Dağları yer alır. Simav Dağları da denilen bu dağlar büyük bir dağ kütlesi oluşturur. Ovanın batısında bulunan Yunt Dağları bazı kısımlarda zengin bir orman örtüsü içerirler. Güneydeki başka bir yükseltide Çal Dağı’dır. Akhisar Ovasının toprak yapısı Alüvyonaldır.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xml:space="preserve">        AKARSULAR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r w:rsidRPr="000109FC">
        <w:rPr>
          <w:rFonts w:ascii="Times New Roman" w:eastAsia="Times New Roman" w:hAnsi="Times New Roman" w:cs="Times New Roman"/>
          <w:sz w:val="24"/>
          <w:szCs w:val="24"/>
          <w:lang w:eastAsia="tr-TR"/>
        </w:rPr>
        <w:t>Akhisar Ovasının en önemli akarsuyu, antik devirde Hyllos ya da Phryrgos çayı denilen Kum Çayıdır. Kum çayı ilk çıktığı yer olan Gördes yakınlarında Gördes Çayı olarak anılır. Bu çay 60 km yol aldıktan sonra Karayakup Köyünün 5 km güneydoğusundan Akhisar ilçe sınırına girer ve batıya doğru 18 km uzunluğundaki bir boğazı açıp Çömlekçi Köyünün 3 km kuzeydoğusunda Kayacık deresi ile birleşir, daha sonra kuzeydoğuya yönelerek Sazoba ile Beyoba Kasabasının yanından geçer ve Gürdük Çayına katılır.Sonra birlikte Gediz Nehrine ulaşırlar. Kum Çayı sel karakteri taşıyan bir çaydır. Bu nedenle Gölmarmara’ya 4 km uzaklıkta bir regülatör ve Marmara Gölüne akıtılmak üzere birde kanal yapılmıştır. Kayacık Deresi Akhisar’a bağlı Yeğenoba Köyü sırtlarında doğar ve Karaoğlan Dağı’nda beslenir.Yaykırıldık Değirmeni yakınında başka bir kol ile birleşir. Güneye, sonra Batıya doğru akarak Gördes Çayına katılır ve Kum Çayını meydana getirirler. Akhisar-Gölmarmara yolunun sağ tarafında Ilıcaksu (Göbez) bulunur. Suyu bir sıcak su kaynağından doğmaktadır, Ilıcaksu batıya doğru akarak 18 km sonra Hurşitpaşa Çiftliği yakınında Kum Çayı ile birleşir. Gürdük Çayı eski çağlarda Lykos adı verilen Gürdük Çayı Akhisar’ın Kuzeydoğu sınırında Foça ve Şahinkaya sırtlarından doğar ve 5-6 km ileride ilçe sınırları içine girer. Başlıca iki kol halinde akarak Sarılar Köyü yakınlarında birleşirler. Kuzeydoğudan güneybatıya doğru akan dere Başlamış Köyü yakınlarında sağdan bir kol daha alarak Akhisar ovasına iner ve yatağı gittikçe genişler. Muştullar, Dingiller, Seydi Ahmet Mahallesi, Kayalıoğlu, Kapaklı yönünde devamlı güneybatıya doğru ilerleyerek Beyoba kasabasının biraz kuzeyindeki Hurşitpaşa çiftliği içinde Kum Çayı ile birleşir ve İlçeye kuzeyde 3 km. batıda 4 km. uzaklıktadır, Uzunluğu 65 km.dir.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spacing w:after="240"/>
        <w:ind w:left="947" w:firstLine="567"/>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TURİZM</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Şehrimiz gerek antik çağlardan, gerekse daha sonraki yıllardan gelen tarihsel ve kültürel zenginliklerle doludur. Halen Akhisar Devlet Hastanesi’nin bulunduğu höyükte İ.Ö. 3 binli yıllarından kalma mezar ve çanak çömlekler ile kayda değer antik eserler bulunmuştur. Antik Kent olan Thyateira bugünkü modern kentin altında kalmıştır. Çeşitli araştırma ve kazılarda eski kent yapısı ile ilgili </w:t>
      </w:r>
      <w:r w:rsidRPr="000109FC">
        <w:rPr>
          <w:rFonts w:ascii="Times New Roman" w:eastAsia="Times New Roman" w:hAnsi="Times New Roman" w:cs="Times New Roman"/>
          <w:sz w:val="24"/>
          <w:szCs w:val="24"/>
          <w:lang w:eastAsia="tr-TR"/>
        </w:rPr>
        <w:lastRenderedPageBreak/>
        <w:t>kalıntılar bulunmuştur. Bunların en önemlisi kent merkezinde bulunan Tepe Mezarı kazısı sonrası bulunan kalıntılardır. Çeşitli yıllarda yapılan kazılarda burada bir sütunlu yol ile asbislikolosal yapı ortaya çıkarılmıştır. Öğretmen Evi ve Vergi Dairesi Kazılarından anlaşıldığı gibi buralardan çıkan sütunlu yol, Thyaira akropolü olan eski hastanenin bulunduğu tepeciğe gitmektedir. Tepe Mezarındaki Asbistli yapı kuzey-güney yönünde uzanmakta olup uzunluğu 43 metreyi bulmaktadır. Yapının mimari tekniği 1S.4.yüzyılı belirtmekte olup dini bir yapı olduğu sanılmaktadır. Bunun dışında Ulucamii, Paşacamii, Şeyhisa cami ve yeni Gülruh Camii ile Hashoca Mahallesindeki Türkiye’nin ilk kütüphanelerinden olan Zeynelzade Kütüphanesi tarihi ve turistlik yerlerdir. Akhisarın yakın çevresinde ise Khliara (Kırkağaç), Kalamos (Gelenbe), Yortan (Bostancı) Höyüğü, Nakrasa (İlyaslar), Apollonis (Mecidiye), Hierokemo (Beyoba) gibi yerler sayılabilir. İlçemizin tek düzenli festivali Çağlak Festivalidir ve mayıs ayında yapılmaktadır.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EKONOMİ</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Akhisar, verimli ovalar üzerinde kurulmuş tarım ve ticaret şehridir. Verimli arazilerinde hemen hemen her türlü sebze ve meyve yetişmektedir. Ancak en önemli endüstri bitkisi tütündür.Tütün neredeyse Akhisar ile özleşmiştir.Fakat son yıllarda zeytinde öne çıkmaya başlamış ve Akhisar 12 milyon zeytin ağacıyla ülkemizin en büyük sofralık zeytin üreten merkezi haline gelmiştir.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br/>
        <w:t>  </w:t>
      </w:r>
      <w:r w:rsidRPr="000109FC">
        <w:rPr>
          <w:rFonts w:ascii="Times New Roman" w:eastAsia="Times New Roman" w:hAnsi="Times New Roman" w:cs="Times New Roman"/>
          <w:sz w:val="24"/>
          <w:szCs w:val="24"/>
          <w:lang w:eastAsia="tr-TR"/>
        </w:rPr>
        <w:tab/>
        <w:t xml:space="preserve"> Akhisar’ın toplam tarım alanı 80.030 hektardır. Bu tarımsal alandan 2000 yılında toplam 144.560.700.000 TL. girdi sağlamıştır. Tarım dışında Akhisar Ekonomisine yön veren sektörler Ticaret, Küçük Sanayi ve Sanayi diye sıralayabiliriz.</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AKHİSAR VE ZEYTİN</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Akhisar İlçesi ekonomisi tarıma dayalı sanayi konusunda ciddi çalışmaların yeni başladığı 83.329 (2000 nüfus sayımına göre) merkez nüfuslu kasaba ve köyleri ile 170.000 nüfuslu bir ilçedir.</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Bugüne kadar adını tütüncülüğüyle duyuran ilçemiz son yıllarda hızla gelişen zeytincilik sektörü ile ülke ekonomisinde gereken yeri almıştır.İlçemizde 5 milyon üzerinde (2004 yılında 4.825.000 meyve veren 452.000 meyve vermeyen ağaç)zeytin ağacı bulunmaktadır.</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 Özellikle son 15 yılda artan zeytin alanları İlçemizde 2004 yılı itibariyle 29.400 hektardır. Yaklaşık 70 bin ton zeytin üretilmektedir. Bu üretilen zeytinin 50 bin tonu yemeklik, 20 bin tonu ise yağlıktır.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br/>
        <w:t>        İlçemiz zeytinciliğinin en önemli özelliği diğer beldelerden farklı olarak çeşitli cins zeytin yetiştirilmesi ve zeytin çeşitlerinin sofralık olmasıdır. Başta yeşil olarak değerlendirilen domat çeşidi ile yeşil ve siyah olarak değerlendirilen Edremit çeşidinden başka Akhisar’a özgü siyah çeşit Uslu ve son yıllarda olağanüstü gelişme kaydeden Trilye çeşidi ile zeytin zenginliği mevcuttur. Yağlık olarak bu çeşitlerin Salamura olmayacak vasıftaki küçük daneler değerlendirilmektedir.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İlçemiz yeşil zeytin salamuralık yönüyle Türkiye üretiminin yüzde 70 ini, siyah zeytinde de yüzde 20 lik kısmını karşılamaktadır. Ancak önümüzdeki yıllarda ülke üretimindeki siyah salamuracılıktaki payı hızla artacaktır.Çünkü ilçemizin ekonomisi toprakla iklim faktörleri Trilye çeşidine çok uygun ve Pazar değerinin memnuniyet verici olması nedeni ile dikim sahaları hızla artmaktadır.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            İlçemiz ve çevresi zeytincilikte Türkiye’deki en modern zeytin bahçelerine sahiptir. Üreticilerimiz zeytinlerini usulüne uygun budamakta, gübrelemekte, ilaçlamakta, damlama sulama yapmakta, gübre atmadan toprak, yaprak, su tahlili yaptırmak suretiyle makro elementlerinin yanında mikro element noksanlıklarına karşıda tedbir almaktadır. İlçemizde Celal Bayar Üniversitesine bağlı </w:t>
      </w:r>
      <w:r w:rsidRPr="000109FC">
        <w:rPr>
          <w:rFonts w:ascii="Times New Roman" w:eastAsia="Times New Roman" w:hAnsi="Times New Roman" w:cs="Times New Roman"/>
          <w:sz w:val="24"/>
          <w:szCs w:val="24"/>
          <w:lang w:eastAsia="tr-TR"/>
        </w:rPr>
        <w:lastRenderedPageBreak/>
        <w:t>Zeytincilik Meslek Yüksekokulu açılmış, Zeytincilik sektöründe kalifiye eleman ihtiyacını karşılamaya başlamıştır.</w:t>
      </w:r>
    </w:p>
    <w:p w:rsidR="00E764A3" w:rsidRPr="000109FC" w:rsidRDefault="00E764A3" w:rsidP="00E764A3">
      <w:pPr>
        <w:widowControl/>
        <w:autoSpaceDE/>
        <w:autoSpaceDN/>
        <w:spacing w:before="119"/>
        <w:ind w:left="278" w:right="244"/>
        <w:rPr>
          <w:rFonts w:ascii="Times New Roman" w:eastAsia="Calibri" w:hAnsi="Times New Roman" w:cs="Times New Roman"/>
          <w:sz w:val="24"/>
          <w:szCs w:val="24"/>
          <w:lang w:eastAsia="tr-TR"/>
        </w:rPr>
      </w:pPr>
      <w:r w:rsidRPr="000109FC">
        <w:rPr>
          <w:rFonts w:ascii="Times New Roman" w:eastAsia="Times New Roman" w:hAnsi="Times New Roman" w:cs="Times New Roman"/>
          <w:b/>
          <w:w w:val="99"/>
          <w:sz w:val="24"/>
          <w:szCs w:val="24"/>
          <w:lang w:eastAsia="tr-TR"/>
        </w:rPr>
        <w:t>A</w:t>
      </w:r>
      <w:r w:rsidRPr="000109FC">
        <w:rPr>
          <w:rFonts w:ascii="Times New Roman" w:eastAsia="Times New Roman" w:hAnsi="Times New Roman" w:cs="Times New Roman"/>
          <w:b/>
          <w:spacing w:val="-1"/>
          <w:w w:val="99"/>
          <w:sz w:val="24"/>
          <w:szCs w:val="24"/>
          <w:lang w:eastAsia="tr-TR"/>
        </w:rPr>
        <w:t>n</w:t>
      </w:r>
      <w:r w:rsidRPr="000109FC">
        <w:rPr>
          <w:rFonts w:ascii="Times New Roman" w:eastAsia="Times New Roman" w:hAnsi="Times New Roman" w:cs="Times New Roman"/>
          <w:b/>
          <w:w w:val="99"/>
          <w:sz w:val="24"/>
          <w:szCs w:val="24"/>
          <w:lang w:eastAsia="tr-TR"/>
        </w:rPr>
        <w:t>a</w:t>
      </w:r>
      <w:r w:rsidRPr="000109FC">
        <w:rPr>
          <w:rFonts w:ascii="Times New Roman" w:eastAsia="Times New Roman" w:hAnsi="Times New Roman" w:cs="Times New Roman"/>
          <w:b/>
          <w:spacing w:val="1"/>
          <w:w w:val="99"/>
          <w:sz w:val="24"/>
          <w:szCs w:val="24"/>
          <w:lang w:eastAsia="tr-TR"/>
        </w:rPr>
        <w:t>l</w:t>
      </w:r>
      <w:r w:rsidRPr="000109FC">
        <w:rPr>
          <w:rFonts w:ascii="Times New Roman" w:eastAsia="Times New Roman" w:hAnsi="Times New Roman" w:cs="Times New Roman"/>
          <w:b/>
          <w:w w:val="99"/>
          <w:sz w:val="24"/>
          <w:szCs w:val="24"/>
          <w:lang w:eastAsia="tr-TR"/>
        </w:rPr>
        <w:t>izi</w:t>
      </w:r>
      <w:r w:rsidRPr="000109FC">
        <w:rPr>
          <w:rFonts w:ascii="Times New Roman" w:eastAsia="Times New Roman" w:hAnsi="Times New Roman" w:cs="Times New Roman"/>
          <w:b/>
          <w:spacing w:val="-1"/>
          <w:sz w:val="24"/>
          <w:szCs w:val="24"/>
          <w:lang w:eastAsia="tr-TR"/>
        </w:rPr>
        <w:t>(Polit</w:t>
      </w:r>
      <w:r w:rsidRPr="000109FC">
        <w:rPr>
          <w:rFonts w:ascii="Times New Roman" w:eastAsia="Times New Roman" w:hAnsi="Times New Roman" w:cs="Times New Roman"/>
          <w:b/>
          <w:sz w:val="24"/>
          <w:szCs w:val="24"/>
          <w:lang w:eastAsia="tr-TR"/>
        </w:rPr>
        <w:t>ik,</w:t>
      </w:r>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Ekono</w:t>
      </w:r>
      <w:r w:rsidRPr="000109FC">
        <w:rPr>
          <w:rFonts w:ascii="Times New Roman" w:eastAsia="Times New Roman" w:hAnsi="Times New Roman" w:cs="Times New Roman"/>
          <w:b/>
          <w:spacing w:val="-3"/>
          <w:sz w:val="24"/>
          <w:szCs w:val="24"/>
          <w:lang w:eastAsia="tr-TR"/>
        </w:rPr>
        <w:t>m</w:t>
      </w:r>
      <w:r w:rsidRPr="000109FC">
        <w:rPr>
          <w:rFonts w:ascii="Times New Roman" w:eastAsia="Times New Roman" w:hAnsi="Times New Roman" w:cs="Times New Roman"/>
          <w:b/>
          <w:sz w:val="24"/>
          <w:szCs w:val="24"/>
          <w:lang w:eastAsia="tr-TR"/>
        </w:rPr>
        <w:t>i</w:t>
      </w:r>
      <w:r w:rsidRPr="000109FC">
        <w:rPr>
          <w:rFonts w:ascii="Times New Roman" w:eastAsia="Times New Roman" w:hAnsi="Times New Roman" w:cs="Times New Roman"/>
          <w:b/>
          <w:spacing w:val="-3"/>
          <w:sz w:val="24"/>
          <w:szCs w:val="24"/>
          <w:lang w:eastAsia="tr-TR"/>
        </w:rPr>
        <w:t>k</w:t>
      </w:r>
      <w:r w:rsidRPr="000109FC">
        <w:rPr>
          <w:rFonts w:ascii="Times New Roman" w:eastAsia="Times New Roman" w:hAnsi="Times New Roman" w:cs="Times New Roman"/>
          <w:b/>
          <w:sz w:val="24"/>
          <w:szCs w:val="24"/>
          <w:lang w:eastAsia="tr-TR"/>
        </w:rPr>
        <w:t>,</w:t>
      </w:r>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Sos</w:t>
      </w:r>
      <w:r w:rsidRPr="000109FC">
        <w:rPr>
          <w:rFonts w:ascii="Times New Roman" w:eastAsia="Times New Roman" w:hAnsi="Times New Roman" w:cs="Times New Roman"/>
          <w:b/>
          <w:spacing w:val="-2"/>
          <w:sz w:val="24"/>
          <w:szCs w:val="24"/>
          <w:lang w:eastAsia="tr-TR"/>
        </w:rPr>
        <w:t>y</w:t>
      </w:r>
      <w:r w:rsidRPr="000109FC">
        <w:rPr>
          <w:rFonts w:ascii="Times New Roman" w:eastAsia="Times New Roman" w:hAnsi="Times New Roman" w:cs="Times New Roman"/>
          <w:b/>
          <w:sz w:val="24"/>
          <w:szCs w:val="24"/>
          <w:lang w:eastAsia="tr-TR"/>
        </w:rPr>
        <w:t xml:space="preserve">al </w:t>
      </w:r>
      <w:r w:rsidRPr="000109FC">
        <w:rPr>
          <w:rFonts w:ascii="Times New Roman" w:eastAsia="Times New Roman" w:hAnsi="Times New Roman" w:cs="Times New Roman"/>
          <w:b/>
          <w:spacing w:val="-1"/>
          <w:sz w:val="24"/>
          <w:szCs w:val="24"/>
          <w:lang w:eastAsia="tr-TR"/>
        </w:rPr>
        <w:t>v</w:t>
      </w:r>
      <w:r w:rsidRPr="000109FC">
        <w:rPr>
          <w:rFonts w:ascii="Times New Roman" w:eastAsia="Times New Roman" w:hAnsi="Times New Roman" w:cs="Times New Roman"/>
          <w:b/>
          <w:sz w:val="24"/>
          <w:szCs w:val="24"/>
          <w:lang w:eastAsia="tr-TR"/>
        </w:rPr>
        <w:t>e</w:t>
      </w:r>
      <w:r w:rsidRPr="000109FC">
        <w:rPr>
          <w:rFonts w:ascii="Times New Roman" w:eastAsia="Times New Roman" w:hAnsi="Times New Roman" w:cs="Times New Roman"/>
          <w:b/>
          <w:spacing w:val="-1"/>
          <w:sz w:val="24"/>
          <w:szCs w:val="24"/>
          <w:lang w:eastAsia="tr-TR"/>
        </w:rPr>
        <w:t>Teknol</w:t>
      </w:r>
      <w:r w:rsidRPr="000109FC">
        <w:rPr>
          <w:rFonts w:ascii="Times New Roman" w:eastAsia="Times New Roman" w:hAnsi="Times New Roman" w:cs="Times New Roman"/>
          <w:b/>
          <w:sz w:val="24"/>
          <w:szCs w:val="24"/>
          <w:lang w:eastAsia="tr-TR"/>
        </w:rPr>
        <w:t>oj</w:t>
      </w:r>
      <w:r w:rsidRPr="000109FC">
        <w:rPr>
          <w:rFonts w:ascii="Times New Roman" w:eastAsia="Times New Roman" w:hAnsi="Times New Roman" w:cs="Times New Roman"/>
          <w:b/>
          <w:spacing w:val="-2"/>
          <w:sz w:val="24"/>
          <w:szCs w:val="24"/>
          <w:lang w:eastAsia="tr-TR"/>
        </w:rPr>
        <w:t>i</w:t>
      </w:r>
      <w:r w:rsidRPr="000109FC">
        <w:rPr>
          <w:rFonts w:ascii="Times New Roman" w:eastAsia="Times New Roman" w:hAnsi="Times New Roman" w:cs="Times New Roman"/>
          <w:b/>
          <w:sz w:val="24"/>
          <w:szCs w:val="24"/>
          <w:lang w:eastAsia="tr-TR"/>
        </w:rPr>
        <w:t>k</w:t>
      </w:r>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Etmen</w:t>
      </w:r>
      <w:r w:rsidRPr="000109FC">
        <w:rPr>
          <w:rFonts w:ascii="Times New Roman" w:eastAsia="Times New Roman" w:hAnsi="Times New Roman" w:cs="Times New Roman"/>
          <w:b/>
          <w:spacing w:val="-2"/>
          <w:sz w:val="24"/>
          <w:szCs w:val="24"/>
          <w:lang w:eastAsia="tr-TR"/>
        </w:rPr>
        <w:t>l</w:t>
      </w:r>
      <w:r w:rsidRPr="000109FC">
        <w:rPr>
          <w:rFonts w:ascii="Times New Roman" w:eastAsia="Times New Roman" w:hAnsi="Times New Roman" w:cs="Times New Roman"/>
          <w:b/>
          <w:spacing w:val="-1"/>
          <w:sz w:val="24"/>
          <w:szCs w:val="24"/>
          <w:lang w:eastAsia="tr-TR"/>
        </w:rPr>
        <w:t>e</w:t>
      </w:r>
      <w:r w:rsidRPr="000109FC">
        <w:rPr>
          <w:rFonts w:ascii="Times New Roman" w:eastAsia="Times New Roman" w:hAnsi="Times New Roman" w:cs="Times New Roman"/>
          <w:b/>
          <w:spacing w:val="1"/>
          <w:sz w:val="24"/>
          <w:szCs w:val="24"/>
          <w:lang w:eastAsia="tr-TR"/>
        </w:rPr>
        <w:t>r</w:t>
      </w:r>
      <w:r w:rsidRPr="000109FC">
        <w:rPr>
          <w:rFonts w:ascii="Times New Roman" w:eastAsia="Times New Roman" w:hAnsi="Times New Roman" w:cs="Times New Roman"/>
          <w:b/>
          <w:sz w:val="24"/>
          <w:szCs w:val="24"/>
          <w:lang w:eastAsia="tr-TR"/>
        </w:rPr>
        <w:t>)</w:t>
      </w:r>
    </w:p>
    <w:p w:rsidR="00E764A3" w:rsidRPr="000109FC" w:rsidRDefault="00E764A3" w:rsidP="00E764A3">
      <w:pPr>
        <w:widowControl/>
        <w:adjustRightInd w:val="0"/>
        <w:rPr>
          <w:rFonts w:ascii="Times New Roman" w:eastAsia="Times New Roman" w:hAnsi="Times New Roman" w:cs="Times New Roman"/>
          <w:sz w:val="24"/>
          <w:szCs w:val="24"/>
          <w:lang w:eastAsia="tr-TR"/>
        </w:rPr>
      </w:pPr>
    </w:p>
    <w:tbl>
      <w:tblPr>
        <w:tblW w:w="10349" w:type="dxa"/>
        <w:tblInd w:w="-224" w:type="dxa"/>
        <w:tblBorders>
          <w:top w:val="thinThickSmallGap" w:sz="36" w:space="0" w:color="D6E3BC" w:themeColor="accent3" w:themeTint="66"/>
          <w:left w:val="thinThickSmallGap" w:sz="36" w:space="0" w:color="D6E3BC" w:themeColor="accent3" w:themeTint="66"/>
          <w:bottom w:val="thickThinSmallGap" w:sz="36" w:space="0" w:color="D6E3BC" w:themeColor="accent3" w:themeTint="66"/>
          <w:right w:val="thickThinSmallGap" w:sz="36" w:space="0" w:color="D6E3BC" w:themeColor="accent3" w:themeTint="66"/>
          <w:insideH w:val="single" w:sz="6" w:space="0" w:color="D6E3BC" w:themeColor="accent3" w:themeTint="66"/>
          <w:insideV w:val="single" w:sz="6" w:space="0" w:color="D6E3BC" w:themeColor="accent3" w:themeTint="66"/>
        </w:tblBorders>
        <w:tblLayout w:type="fixed"/>
        <w:tblCellMar>
          <w:left w:w="0" w:type="dxa"/>
          <w:right w:w="0" w:type="dxa"/>
        </w:tblCellMar>
        <w:tblLook w:val="01E0"/>
      </w:tblPr>
      <w:tblGrid>
        <w:gridCol w:w="4962"/>
        <w:gridCol w:w="5387"/>
      </w:tblGrid>
      <w:tr w:rsidR="00E764A3" w:rsidRPr="000109FC" w:rsidTr="00A65440">
        <w:trPr>
          <w:trHeight w:hRule="exact" w:val="746"/>
        </w:trPr>
        <w:tc>
          <w:tcPr>
            <w:tcW w:w="4962" w:type="dxa"/>
            <w:shd w:val="clear" w:color="auto" w:fill="D6E3BC" w:themeFill="accent3" w:themeFillTint="66"/>
          </w:tcPr>
          <w:p w:rsidR="00E764A3" w:rsidRPr="000109FC" w:rsidRDefault="00E764A3" w:rsidP="00A65440">
            <w:pPr>
              <w:autoSpaceDE/>
              <w:autoSpaceDN/>
              <w:spacing w:before="8"/>
              <w:rPr>
                <w:rFonts w:ascii="Times New Roman" w:eastAsia="Times New Roman" w:hAnsi="Times New Roman" w:cs="Times New Roman"/>
                <w:sz w:val="24"/>
                <w:szCs w:val="24"/>
                <w:lang w:val="en-US"/>
              </w:rPr>
            </w:pPr>
          </w:p>
          <w:p w:rsidR="00E764A3" w:rsidRPr="000109FC" w:rsidRDefault="00E764A3" w:rsidP="00A65440">
            <w:pPr>
              <w:autoSpaceDE/>
              <w:autoSpaceDN/>
              <w:ind w:left="482"/>
              <w:rPr>
                <w:rFonts w:ascii="Times New Roman" w:eastAsia="Arial" w:hAnsi="Times New Roman" w:cs="Times New Roman"/>
                <w:sz w:val="24"/>
                <w:szCs w:val="24"/>
                <w:lang w:val="en-US"/>
              </w:rPr>
            </w:pPr>
            <w:r w:rsidRPr="000109FC">
              <w:rPr>
                <w:rFonts w:ascii="Times New Roman" w:eastAsia="Calibri" w:hAnsi="Times New Roman" w:cs="Times New Roman"/>
                <w:b/>
                <w:w w:val="90"/>
                <w:sz w:val="24"/>
                <w:szCs w:val="24"/>
                <w:lang w:val="en-US"/>
              </w:rPr>
              <w:t>POLİTİK/HUKUKİFAKTÖRLER</w:t>
            </w:r>
          </w:p>
        </w:tc>
        <w:tc>
          <w:tcPr>
            <w:tcW w:w="5387" w:type="dxa"/>
            <w:shd w:val="clear" w:color="auto" w:fill="D6E3BC" w:themeFill="accent3" w:themeFillTint="66"/>
          </w:tcPr>
          <w:p w:rsidR="00E764A3" w:rsidRPr="000109FC" w:rsidRDefault="00E764A3" w:rsidP="00A65440">
            <w:pPr>
              <w:autoSpaceDE/>
              <w:autoSpaceDN/>
              <w:spacing w:before="8"/>
              <w:rPr>
                <w:rFonts w:ascii="Times New Roman" w:eastAsia="Times New Roman" w:hAnsi="Times New Roman" w:cs="Times New Roman"/>
                <w:sz w:val="24"/>
                <w:szCs w:val="24"/>
                <w:lang w:val="en-US"/>
              </w:rPr>
            </w:pPr>
          </w:p>
          <w:p w:rsidR="00E764A3" w:rsidRPr="000109FC" w:rsidRDefault="00E764A3" w:rsidP="00A65440">
            <w:pPr>
              <w:autoSpaceDE/>
              <w:autoSpaceDN/>
              <w:ind w:left="1094"/>
              <w:rPr>
                <w:rFonts w:ascii="Times New Roman" w:eastAsia="Arial" w:hAnsi="Times New Roman" w:cs="Times New Roman"/>
                <w:sz w:val="24"/>
                <w:szCs w:val="24"/>
                <w:lang w:val="en-US"/>
              </w:rPr>
            </w:pPr>
            <w:r w:rsidRPr="000109FC">
              <w:rPr>
                <w:rFonts w:ascii="Times New Roman" w:eastAsia="Calibri" w:hAnsi="Times New Roman" w:cs="Times New Roman"/>
                <w:b/>
                <w:w w:val="95"/>
                <w:sz w:val="24"/>
                <w:szCs w:val="24"/>
                <w:lang w:val="en-US"/>
              </w:rPr>
              <w:t>EKONOMİKFAKTÖRLER</w:t>
            </w:r>
          </w:p>
        </w:tc>
      </w:tr>
      <w:tr w:rsidR="00E764A3" w:rsidRPr="000109FC" w:rsidTr="00A65440">
        <w:trPr>
          <w:trHeight w:val="4076"/>
        </w:trPr>
        <w:tc>
          <w:tcPr>
            <w:tcW w:w="4962" w:type="dxa"/>
          </w:tcPr>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-Ek DersYönetmeliği</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w w:val="95"/>
                <w:lang w:val="en-US"/>
              </w:rPr>
              <w:t>-İlköğretim</w:t>
            </w:r>
            <w:r w:rsidR="00482E8C">
              <w:rPr>
                <w:rFonts w:ascii="Times New Roman" w:eastAsia="Calibri" w:hAnsi="Times New Roman" w:cs="Times New Roman"/>
                <w:w w:val="95"/>
                <w:lang w:val="en-US"/>
              </w:rPr>
              <w:t xml:space="preserve"> </w:t>
            </w:r>
            <w:r w:rsidRPr="00285E6E">
              <w:rPr>
                <w:rFonts w:ascii="Times New Roman" w:eastAsia="Calibri" w:hAnsi="Times New Roman" w:cs="Times New Roman"/>
                <w:w w:val="95"/>
                <w:lang w:val="en-US"/>
              </w:rPr>
              <w:t>Kurumları</w:t>
            </w:r>
            <w:r w:rsidR="00482E8C">
              <w:rPr>
                <w:rFonts w:ascii="Times New Roman" w:eastAsia="Calibri" w:hAnsi="Times New Roman" w:cs="Times New Roman"/>
                <w:w w:val="95"/>
                <w:lang w:val="en-US"/>
              </w:rPr>
              <w:t xml:space="preserve"> </w:t>
            </w:r>
            <w:r w:rsidRPr="00285E6E">
              <w:rPr>
                <w:rFonts w:ascii="Times New Roman" w:eastAsia="Calibri" w:hAnsi="Times New Roman" w:cs="Times New Roman"/>
                <w:w w:val="95"/>
                <w:lang w:val="en-US"/>
              </w:rPr>
              <w:t>Yönetmeliği</w:t>
            </w:r>
          </w:p>
          <w:p w:rsidR="00E764A3" w:rsidRPr="00285E6E" w:rsidRDefault="00E764A3" w:rsidP="00A65440">
            <w:pPr>
              <w:autoSpaceDE/>
              <w:autoSpaceDN/>
              <w:rPr>
                <w:rFonts w:ascii="Times New Roman" w:eastAsia="Arial" w:hAnsi="Times New Roman" w:cs="Times New Roman"/>
                <w:lang w:val="en-US"/>
              </w:rPr>
            </w:pPr>
            <w:r w:rsidRPr="00285E6E">
              <w:rPr>
                <w:rFonts w:ascii="Times New Roman" w:eastAsia="Calibri" w:hAnsi="Times New Roman" w:cs="Times New Roman"/>
                <w:lang w:val="en-US"/>
              </w:rPr>
              <w:t xml:space="preserve"> -Müfredat</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Programı</w:t>
            </w:r>
          </w:p>
          <w:p w:rsidR="00E764A3" w:rsidRPr="00285E6E" w:rsidRDefault="00482E8C" w:rsidP="00A65440">
            <w:pPr>
              <w:autoSpaceDE/>
              <w:autoSpaceDN/>
              <w:spacing w:before="104"/>
              <w:rPr>
                <w:rFonts w:ascii="Times New Roman" w:eastAsia="Arial" w:hAnsi="Times New Roman" w:cs="Times New Roman"/>
                <w:lang w:val="en-US"/>
              </w:rPr>
            </w:pPr>
            <w:r>
              <w:rPr>
                <w:rFonts w:ascii="Times New Roman" w:eastAsia="Calibri" w:hAnsi="Times New Roman" w:cs="Times New Roman"/>
                <w:lang w:val="en-US"/>
              </w:rPr>
              <w:t xml:space="preserve"> -Oku</w:t>
            </w:r>
            <w:r w:rsidR="00E764A3" w:rsidRPr="00285E6E">
              <w:rPr>
                <w:rFonts w:ascii="Times New Roman" w:eastAsia="Calibri" w:hAnsi="Times New Roman" w:cs="Times New Roman"/>
                <w:lang w:val="en-US"/>
              </w:rPr>
              <w:t>l</w:t>
            </w:r>
            <w:r>
              <w:rPr>
                <w:rFonts w:ascii="Times New Roman" w:eastAsia="Calibri" w:hAnsi="Times New Roman" w:cs="Times New Roman"/>
                <w:lang w:val="en-US"/>
              </w:rPr>
              <w:t xml:space="preserve"> </w:t>
            </w:r>
            <w:r w:rsidR="00E764A3" w:rsidRPr="00285E6E">
              <w:rPr>
                <w:rFonts w:ascii="Times New Roman" w:eastAsia="Calibri" w:hAnsi="Times New Roman" w:cs="Times New Roman"/>
                <w:lang w:val="en-US"/>
              </w:rPr>
              <w:t>Öncesi</w:t>
            </w:r>
            <w:r>
              <w:rPr>
                <w:rFonts w:ascii="Times New Roman" w:eastAsia="Calibri" w:hAnsi="Times New Roman" w:cs="Times New Roman"/>
                <w:lang w:val="en-US"/>
              </w:rPr>
              <w:t xml:space="preserve"> </w:t>
            </w:r>
            <w:r w:rsidR="00E764A3" w:rsidRPr="00285E6E">
              <w:rPr>
                <w:rFonts w:ascii="Times New Roman" w:eastAsia="Calibri" w:hAnsi="Times New Roman" w:cs="Times New Roman"/>
                <w:lang w:val="en-US"/>
              </w:rPr>
              <w:t>Eğitimi</w:t>
            </w:r>
          </w:p>
          <w:p w:rsidR="00E764A3" w:rsidRPr="00285E6E" w:rsidRDefault="00E764A3" w:rsidP="00A65440">
            <w:pPr>
              <w:autoSpaceDE/>
              <w:autoSpaceDN/>
              <w:spacing w:before="103"/>
              <w:rPr>
                <w:rFonts w:ascii="Times New Roman" w:eastAsia="Arial" w:hAnsi="Times New Roman" w:cs="Times New Roman"/>
                <w:lang w:val="en-US"/>
              </w:rPr>
            </w:pPr>
            <w:r w:rsidRPr="00285E6E">
              <w:rPr>
                <w:rFonts w:ascii="Times New Roman" w:eastAsia="Calibri" w:hAnsi="Times New Roman" w:cs="Times New Roman"/>
                <w:lang w:val="en-US"/>
              </w:rPr>
              <w:t xml:space="preserve"> -Ücretsiz Ders Kitapları</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Dağıtımı</w:t>
            </w:r>
          </w:p>
          <w:p w:rsidR="00E764A3" w:rsidRPr="00285E6E" w:rsidRDefault="00E764A3" w:rsidP="00A65440">
            <w:pPr>
              <w:autoSpaceDE/>
              <w:autoSpaceDN/>
              <w:rPr>
                <w:rFonts w:ascii="Times New Roman" w:eastAsia="Arial" w:hAnsi="Times New Roman" w:cs="Times New Roman"/>
                <w:lang w:val="en-US"/>
              </w:rPr>
            </w:pPr>
            <w:r w:rsidRPr="00285E6E">
              <w:rPr>
                <w:rFonts w:ascii="Times New Roman" w:eastAsia="Calibri" w:hAnsi="Times New Roman" w:cs="Times New Roman"/>
                <w:lang w:val="en-US"/>
              </w:rPr>
              <w:t xml:space="preserve"> -Hükümetin</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Öncelikleri</w:t>
            </w:r>
          </w:p>
          <w:p w:rsidR="00E764A3" w:rsidRPr="00285E6E" w:rsidRDefault="00E764A3" w:rsidP="00A65440">
            <w:pPr>
              <w:autoSpaceDE/>
              <w:autoSpaceDN/>
              <w:spacing w:before="103"/>
              <w:rPr>
                <w:rFonts w:ascii="Times New Roman" w:eastAsia="Arial" w:hAnsi="Times New Roman" w:cs="Times New Roman"/>
                <w:lang w:val="en-US"/>
              </w:rPr>
            </w:pPr>
            <w:r w:rsidRPr="00285E6E">
              <w:rPr>
                <w:rFonts w:ascii="Times New Roman" w:eastAsia="Arial" w:hAnsi="Times New Roman" w:cs="Times New Roman"/>
                <w:lang w:val="en-US"/>
              </w:rPr>
              <w:t xml:space="preserve"> -İlköğretim</w:t>
            </w:r>
            <w:r w:rsidR="00482E8C">
              <w:rPr>
                <w:rFonts w:ascii="Times New Roman" w:eastAsia="Arial" w:hAnsi="Times New Roman" w:cs="Times New Roman"/>
                <w:lang w:val="en-US"/>
              </w:rPr>
              <w:t xml:space="preserve"> </w:t>
            </w:r>
            <w:r w:rsidRPr="00285E6E">
              <w:rPr>
                <w:rFonts w:ascii="Times New Roman" w:eastAsia="Arial" w:hAnsi="Times New Roman" w:cs="Times New Roman"/>
                <w:lang w:val="en-US"/>
              </w:rPr>
              <w:t>Zorunluluğu</w:t>
            </w:r>
          </w:p>
          <w:p w:rsidR="00E764A3" w:rsidRPr="00285E6E" w:rsidRDefault="00E764A3" w:rsidP="00A65440">
            <w:pPr>
              <w:autoSpaceDE/>
              <w:autoSpaceDN/>
              <w:spacing w:before="103"/>
              <w:ind w:left="64"/>
              <w:rPr>
                <w:rFonts w:ascii="Times New Roman" w:eastAsia="Calibri" w:hAnsi="Times New Roman" w:cs="Times New Roman"/>
                <w:lang w:val="en-US"/>
              </w:rPr>
            </w:pPr>
            <w:r w:rsidRPr="00285E6E">
              <w:rPr>
                <w:rFonts w:ascii="Times New Roman" w:eastAsia="Calibri" w:hAnsi="Times New Roman" w:cs="Times New Roman"/>
                <w:lang w:val="en-US"/>
              </w:rPr>
              <w:t>-Atama</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veYer</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DeğiştirmeYönetmeliği</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Arial" w:hAnsi="Times New Roman" w:cs="Times New Roman"/>
                <w:lang w:val="en-US"/>
              </w:rPr>
              <w:t>-4+4+4 Eğitim</w:t>
            </w:r>
            <w:r w:rsidR="00482E8C">
              <w:rPr>
                <w:rFonts w:ascii="Times New Roman" w:eastAsia="Arial" w:hAnsi="Times New Roman" w:cs="Times New Roman"/>
                <w:lang w:val="en-US"/>
              </w:rPr>
              <w:t xml:space="preserve"> </w:t>
            </w:r>
            <w:r w:rsidRPr="00285E6E">
              <w:rPr>
                <w:rFonts w:ascii="Times New Roman" w:eastAsia="Arial" w:hAnsi="Times New Roman" w:cs="Times New Roman"/>
                <w:lang w:val="en-US"/>
              </w:rPr>
              <w:t>Sistemi</w:t>
            </w:r>
          </w:p>
        </w:tc>
        <w:tc>
          <w:tcPr>
            <w:tcW w:w="5387" w:type="dxa"/>
          </w:tcPr>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-Ücretsiz</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ders</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kitabı</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dağıtımı</w:t>
            </w: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-Avrupa</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Birliğinin</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projelere</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destek</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olması</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-SRAP(Sosyal</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Riski Azaltma</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Projesi)</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bCs/>
                <w:lang w:val="en-US"/>
              </w:rPr>
              <w:t>-Halkın</w:t>
            </w:r>
            <w:r w:rsidR="00482E8C">
              <w:rPr>
                <w:rFonts w:ascii="Times New Roman" w:eastAsia="Calibri" w:hAnsi="Times New Roman" w:cs="Times New Roman"/>
                <w:bCs/>
                <w:lang w:val="en-US"/>
              </w:rPr>
              <w:t xml:space="preserve"> geçimkaynağı (tarım)</w:t>
            </w:r>
          </w:p>
          <w:p w:rsidR="00E764A3" w:rsidRPr="00285E6E" w:rsidRDefault="00E764A3" w:rsidP="00A65440">
            <w:pPr>
              <w:widowControl/>
              <w:autoSpaceDE/>
              <w:autoSpaceDN/>
              <w:rPr>
                <w:rFonts w:ascii="Times New Roman" w:eastAsia="Arial" w:hAnsi="Times New Roman" w:cs="Times New Roman"/>
                <w:lang w:eastAsia="tr-TR"/>
              </w:rPr>
            </w:pPr>
          </w:p>
        </w:tc>
      </w:tr>
      <w:tr w:rsidR="00E764A3" w:rsidRPr="000109FC" w:rsidTr="00A65440">
        <w:trPr>
          <w:trHeight w:hRule="exact" w:val="484"/>
        </w:trPr>
        <w:tc>
          <w:tcPr>
            <w:tcW w:w="4962" w:type="dxa"/>
            <w:shd w:val="clear" w:color="auto" w:fill="D6E3BC" w:themeFill="accent3" w:themeFillTint="66"/>
          </w:tcPr>
          <w:p w:rsidR="00E764A3" w:rsidRPr="00285E6E" w:rsidRDefault="00E764A3" w:rsidP="00A65440">
            <w:pPr>
              <w:autoSpaceDE/>
              <w:autoSpaceDN/>
              <w:spacing w:before="8"/>
              <w:rPr>
                <w:rFonts w:ascii="Times New Roman" w:eastAsia="Times New Roman" w:hAnsi="Times New Roman" w:cs="Times New Roman"/>
                <w:lang w:val="en-US"/>
              </w:rPr>
            </w:pPr>
          </w:p>
          <w:p w:rsidR="00E764A3" w:rsidRPr="00285E6E" w:rsidRDefault="00E764A3" w:rsidP="00A65440">
            <w:pPr>
              <w:autoSpaceDE/>
              <w:autoSpaceDN/>
              <w:ind w:left="280"/>
              <w:rPr>
                <w:rFonts w:ascii="Times New Roman" w:eastAsia="Arial" w:hAnsi="Times New Roman" w:cs="Times New Roman"/>
                <w:lang w:val="en-US"/>
              </w:rPr>
            </w:pPr>
            <w:r w:rsidRPr="00285E6E">
              <w:rPr>
                <w:rFonts w:ascii="Times New Roman" w:eastAsia="Calibri" w:hAnsi="Times New Roman" w:cs="Times New Roman"/>
                <w:b/>
                <w:lang w:val="en-US"/>
              </w:rPr>
              <w:t>SOSYAL/KÜLTÜRELFAKTÖRLER</w:t>
            </w:r>
          </w:p>
        </w:tc>
        <w:tc>
          <w:tcPr>
            <w:tcW w:w="5387" w:type="dxa"/>
            <w:shd w:val="clear" w:color="auto" w:fill="D6E3BC" w:themeFill="accent3" w:themeFillTint="66"/>
          </w:tcPr>
          <w:p w:rsidR="00E764A3" w:rsidRPr="00285E6E" w:rsidRDefault="00E764A3" w:rsidP="00A65440">
            <w:pPr>
              <w:autoSpaceDE/>
              <w:autoSpaceDN/>
              <w:spacing w:before="8"/>
              <w:rPr>
                <w:rFonts w:ascii="Times New Roman" w:eastAsia="Times New Roman" w:hAnsi="Times New Roman" w:cs="Times New Roman"/>
                <w:lang w:val="en-US"/>
              </w:rPr>
            </w:pPr>
          </w:p>
          <w:p w:rsidR="00E764A3" w:rsidRPr="00285E6E" w:rsidRDefault="00E764A3" w:rsidP="00A65440">
            <w:pPr>
              <w:autoSpaceDE/>
              <w:autoSpaceDN/>
              <w:ind w:left="981"/>
              <w:rPr>
                <w:rFonts w:ascii="Times New Roman" w:eastAsia="Arial" w:hAnsi="Times New Roman" w:cs="Times New Roman"/>
                <w:b/>
                <w:lang w:val="en-US"/>
              </w:rPr>
            </w:pPr>
            <w:r w:rsidRPr="00285E6E">
              <w:rPr>
                <w:rFonts w:ascii="Times New Roman" w:eastAsia="Calibri" w:hAnsi="Times New Roman" w:cs="Times New Roman"/>
                <w:b/>
                <w:w w:val="95"/>
                <w:lang w:val="en-US"/>
              </w:rPr>
              <w:t>TEKNOLOJİKFAKTÖRLER</w:t>
            </w:r>
          </w:p>
        </w:tc>
      </w:tr>
      <w:tr w:rsidR="00E764A3" w:rsidRPr="000109FC" w:rsidTr="00A65440">
        <w:trPr>
          <w:trHeight w:val="4730"/>
        </w:trPr>
        <w:tc>
          <w:tcPr>
            <w:tcW w:w="4962" w:type="dxa"/>
          </w:tcPr>
          <w:p w:rsidR="00E764A3" w:rsidRPr="00285E6E" w:rsidRDefault="00E764A3" w:rsidP="00A65440">
            <w:pPr>
              <w:autoSpaceDE/>
              <w:autoSpaceDN/>
              <w:spacing w:before="211"/>
              <w:ind w:right="380"/>
              <w:rPr>
                <w:rFonts w:ascii="Times New Roman" w:eastAsia="Calibri" w:hAnsi="Times New Roman" w:cs="Times New Roman"/>
                <w:lang w:val="en-US"/>
              </w:rPr>
            </w:pPr>
          </w:p>
          <w:p w:rsidR="00E764A3" w:rsidRPr="00285E6E" w:rsidRDefault="00E764A3" w:rsidP="00A65440">
            <w:pPr>
              <w:autoSpaceDE/>
              <w:autoSpaceDN/>
              <w:spacing w:before="211"/>
              <w:ind w:right="380"/>
              <w:rPr>
                <w:rFonts w:ascii="Times New Roman" w:eastAsia="Arial" w:hAnsi="Times New Roman" w:cs="Times New Roman"/>
                <w:lang w:val="en-US"/>
              </w:rPr>
            </w:pPr>
            <w:r w:rsidRPr="00285E6E">
              <w:rPr>
                <w:rFonts w:ascii="Times New Roman" w:eastAsia="Arial" w:hAnsi="Times New Roman" w:cs="Times New Roman"/>
                <w:lang w:val="en-US"/>
              </w:rPr>
              <w:t xml:space="preserve"> -</w:t>
            </w:r>
            <w:r w:rsidRPr="00285E6E">
              <w:rPr>
                <w:rFonts w:ascii="Times New Roman" w:eastAsia="Calibri" w:hAnsi="Times New Roman" w:cs="Times New Roman"/>
                <w:lang w:val="en-US"/>
              </w:rPr>
              <w:t>VelilerinEğitime</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Bakış</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Açısının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değişmesi</w:t>
            </w:r>
          </w:p>
          <w:p w:rsidR="00E764A3" w:rsidRPr="00285E6E" w:rsidRDefault="00E764A3" w:rsidP="00A65440">
            <w:pPr>
              <w:autoSpaceDE/>
              <w:autoSpaceDN/>
              <w:spacing w:before="104"/>
              <w:ind w:left="64"/>
              <w:rPr>
                <w:rFonts w:ascii="Times New Roman" w:eastAsia="Arial" w:hAnsi="Times New Roman" w:cs="Times New Roman"/>
                <w:lang w:val="en-US"/>
              </w:rPr>
            </w:pPr>
            <w:r w:rsidRPr="00285E6E">
              <w:rPr>
                <w:rFonts w:ascii="Times New Roman" w:eastAsia="Calibri" w:hAnsi="Times New Roman" w:cs="Times New Roman"/>
                <w:lang w:val="en-US"/>
              </w:rPr>
              <w:t>-Okur Yazarlık</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Oranı</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 Köyden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kente</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göç</w:t>
            </w: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-Velilerin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eğitim</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seviyesi</w:t>
            </w:r>
          </w:p>
        </w:tc>
        <w:tc>
          <w:tcPr>
            <w:tcW w:w="5387" w:type="dxa"/>
          </w:tcPr>
          <w:p w:rsidR="00E764A3" w:rsidRPr="00285E6E" w:rsidRDefault="00E764A3" w:rsidP="00A65440">
            <w:pPr>
              <w:autoSpaceDE/>
              <w:autoSpaceDN/>
              <w:rPr>
                <w:rFonts w:ascii="Times New Roman" w:eastAsia="Arial" w:hAnsi="Times New Roman" w:cs="Times New Roman"/>
                <w:lang w:val="en-US"/>
              </w:rPr>
            </w:pPr>
          </w:p>
          <w:p w:rsidR="00E764A3" w:rsidRPr="00285E6E" w:rsidRDefault="00E764A3" w:rsidP="00A65440">
            <w:pPr>
              <w:autoSpaceDE/>
              <w:autoSpaceDN/>
              <w:ind w:left="64"/>
              <w:rPr>
                <w:rFonts w:ascii="Times New Roman" w:eastAsia="Calibri" w:hAnsi="Times New Roman" w:cs="Times New Roman"/>
                <w:lang w:val="en-US"/>
              </w:rPr>
            </w:pP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-Adsl</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Sisteminin</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Varlığı</w:t>
            </w:r>
          </w:p>
          <w:p w:rsidR="00E764A3" w:rsidRPr="00285E6E" w:rsidRDefault="00E764A3" w:rsidP="00A65440">
            <w:pPr>
              <w:autoSpaceDE/>
              <w:autoSpaceDN/>
              <w:spacing w:before="104"/>
              <w:ind w:left="64"/>
              <w:rPr>
                <w:rFonts w:ascii="Times New Roman" w:eastAsia="Arial" w:hAnsi="Times New Roman" w:cs="Times New Roman"/>
                <w:lang w:val="en-US"/>
              </w:rPr>
            </w:pPr>
            <w:r w:rsidRPr="00285E6E">
              <w:rPr>
                <w:rFonts w:ascii="Times New Roman" w:eastAsia="Calibri" w:hAnsi="Times New Roman" w:cs="Times New Roman"/>
                <w:lang w:val="en-US"/>
              </w:rPr>
              <w:t>-e</w:t>
            </w:r>
            <w:r w:rsidRPr="00285E6E">
              <w:rPr>
                <w:rFonts w:ascii="Times New Roman" w:eastAsia="Calibri" w:hAnsi="Times New Roman" w:cs="Times New Roman"/>
                <w:spacing w:val="-1"/>
                <w:lang w:val="en-US"/>
              </w:rPr>
              <w:t>-</w:t>
            </w:r>
            <w:r w:rsidRPr="00285E6E">
              <w:rPr>
                <w:rFonts w:ascii="Times New Roman" w:eastAsia="Calibri" w:hAnsi="Times New Roman" w:cs="Times New Roman"/>
                <w:lang w:val="en-US"/>
              </w:rPr>
              <w:t>Ok</w:t>
            </w:r>
            <w:r w:rsidRPr="00285E6E">
              <w:rPr>
                <w:rFonts w:ascii="Times New Roman" w:eastAsia="Calibri" w:hAnsi="Times New Roman" w:cs="Times New Roman"/>
                <w:spacing w:val="1"/>
                <w:lang w:val="en-US"/>
              </w:rPr>
              <w:t>u</w:t>
            </w:r>
            <w:r w:rsidRPr="00285E6E">
              <w:rPr>
                <w:rFonts w:ascii="Times New Roman" w:eastAsia="Calibri" w:hAnsi="Times New Roman" w:cs="Times New Roman"/>
                <w:lang w:val="en-US"/>
              </w:rPr>
              <w:t>l</w:t>
            </w:r>
            <w:r w:rsidR="00482E8C">
              <w:rPr>
                <w:rFonts w:ascii="Times New Roman" w:eastAsia="Calibri" w:hAnsi="Times New Roman" w:cs="Times New Roman"/>
                <w:lang w:val="en-US"/>
              </w:rPr>
              <w:t xml:space="preserve"> </w:t>
            </w:r>
            <w:r w:rsidRPr="00285E6E">
              <w:rPr>
                <w:rFonts w:ascii="Times New Roman" w:eastAsia="Calibri" w:hAnsi="Times New Roman" w:cs="Times New Roman"/>
                <w:lang w:val="en-US"/>
              </w:rPr>
              <w:t>U</w:t>
            </w:r>
            <w:r w:rsidRPr="00285E6E">
              <w:rPr>
                <w:rFonts w:ascii="Times New Roman" w:eastAsia="Calibri" w:hAnsi="Times New Roman" w:cs="Times New Roman"/>
                <w:spacing w:val="-3"/>
                <w:lang w:val="en-US"/>
              </w:rPr>
              <w:t>y</w:t>
            </w:r>
            <w:r w:rsidRPr="00285E6E">
              <w:rPr>
                <w:rFonts w:ascii="Times New Roman" w:eastAsia="Calibri" w:hAnsi="Times New Roman" w:cs="Times New Roman"/>
                <w:spacing w:val="-2"/>
                <w:lang w:val="en-US"/>
              </w:rPr>
              <w:t>g</w:t>
            </w:r>
            <w:r w:rsidRPr="00285E6E">
              <w:rPr>
                <w:rFonts w:ascii="Times New Roman" w:eastAsia="Calibri" w:hAnsi="Times New Roman" w:cs="Times New Roman"/>
                <w:lang w:val="en-US"/>
              </w:rPr>
              <w:t>ula</w:t>
            </w:r>
            <w:r w:rsidRPr="00285E6E">
              <w:rPr>
                <w:rFonts w:ascii="Times New Roman" w:eastAsia="Calibri" w:hAnsi="Times New Roman" w:cs="Times New Roman"/>
                <w:spacing w:val="1"/>
                <w:lang w:val="en-US"/>
              </w:rPr>
              <w:t>m</w:t>
            </w:r>
            <w:r w:rsidRPr="00285E6E">
              <w:rPr>
                <w:rFonts w:ascii="Times New Roman" w:eastAsia="Calibri" w:hAnsi="Times New Roman" w:cs="Times New Roman"/>
                <w:lang w:val="en-US"/>
              </w:rPr>
              <w:t>aları</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ve</w:t>
            </w:r>
            <w:r w:rsidRPr="00285E6E">
              <w:rPr>
                <w:rFonts w:ascii="Times New Roman" w:eastAsia="Calibri" w:hAnsi="Times New Roman" w:cs="Times New Roman"/>
                <w:spacing w:val="1"/>
                <w:lang w:val="en-US"/>
              </w:rPr>
              <w:t xml:space="preserve"> MEBBİS</w:t>
            </w:r>
          </w:p>
          <w:p w:rsidR="00E764A3" w:rsidRPr="00285E6E" w:rsidRDefault="00E764A3" w:rsidP="00A65440">
            <w:pPr>
              <w:autoSpaceDE/>
              <w:autoSpaceDN/>
              <w:spacing w:before="211"/>
              <w:ind w:left="64" w:right="1324"/>
              <w:rPr>
                <w:rFonts w:ascii="Times New Roman" w:eastAsia="Calibri" w:hAnsi="Times New Roman" w:cs="Times New Roman"/>
                <w:lang w:val="en-US"/>
              </w:rPr>
            </w:pPr>
            <w:r w:rsidRPr="00285E6E">
              <w:rPr>
                <w:rFonts w:ascii="Times New Roman" w:eastAsia="Calibri" w:hAnsi="Times New Roman" w:cs="Times New Roman"/>
                <w:lang w:val="en-US"/>
              </w:rPr>
              <w:t>-Fotokopi</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makinalarının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 xml:space="preserve">varlığı,        </w:t>
            </w:r>
          </w:p>
          <w:p w:rsidR="00E764A3" w:rsidRPr="00285E6E" w:rsidRDefault="00E764A3" w:rsidP="00A65440">
            <w:pPr>
              <w:autoSpaceDE/>
              <w:autoSpaceDN/>
              <w:spacing w:before="211"/>
              <w:ind w:left="64" w:right="1324"/>
              <w:rPr>
                <w:rFonts w:ascii="Times New Roman" w:eastAsia="Calibri" w:hAnsi="Times New Roman" w:cs="Times New Roman"/>
                <w:lang w:val="en-US"/>
              </w:rPr>
            </w:pPr>
            <w:r w:rsidRPr="00285E6E">
              <w:rPr>
                <w:rFonts w:ascii="Times New Roman" w:eastAsia="Calibri" w:hAnsi="Times New Roman" w:cs="Times New Roman"/>
                <w:lang w:val="en-US"/>
              </w:rPr>
              <w:t>-Projeksiyon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cihazlarının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varlığı.</w:t>
            </w: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-Okullarda internet ağınınolması</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-Resmi</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yazışmaların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mail</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ile</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yapılması</w:t>
            </w:r>
          </w:p>
          <w:p w:rsidR="00E764A3" w:rsidRPr="00285E6E" w:rsidRDefault="00E764A3" w:rsidP="00A65440">
            <w:pPr>
              <w:autoSpaceDE/>
              <w:autoSpaceDN/>
              <w:spacing w:before="211"/>
              <w:ind w:left="64" w:right="246"/>
              <w:rPr>
                <w:rFonts w:ascii="Times New Roman" w:eastAsia="Calibri" w:hAnsi="Times New Roman" w:cs="Times New Roman"/>
                <w:w w:val="95"/>
                <w:lang w:val="en-US"/>
              </w:rPr>
            </w:pPr>
            <w:r w:rsidRPr="00285E6E">
              <w:rPr>
                <w:rFonts w:ascii="Times New Roman" w:eastAsia="Calibri" w:hAnsi="Times New Roman" w:cs="Times New Roman"/>
                <w:lang w:val="en-US"/>
              </w:rPr>
              <w:t>-Tüm</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derslerin B.T.S yapılması</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için</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gerekli</w:t>
            </w:r>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 xml:space="preserve">alt </w:t>
            </w:r>
            <w:r w:rsidRPr="00285E6E">
              <w:rPr>
                <w:rFonts w:ascii="Times New Roman" w:eastAsia="Calibri" w:hAnsi="Times New Roman" w:cs="Times New Roman"/>
                <w:w w:val="95"/>
                <w:lang w:val="en-US"/>
              </w:rPr>
              <w:t>yapının</w:t>
            </w:r>
            <w:r w:rsidR="008F2089">
              <w:rPr>
                <w:rFonts w:ascii="Times New Roman" w:eastAsia="Calibri" w:hAnsi="Times New Roman" w:cs="Times New Roman"/>
                <w:w w:val="95"/>
                <w:lang w:val="en-US"/>
              </w:rPr>
              <w:t xml:space="preserve"> </w:t>
            </w:r>
            <w:r w:rsidRPr="00285E6E">
              <w:rPr>
                <w:rFonts w:ascii="Times New Roman" w:eastAsia="Calibri" w:hAnsi="Times New Roman" w:cs="Times New Roman"/>
                <w:w w:val="95"/>
                <w:lang w:val="en-US"/>
              </w:rPr>
              <w:t>oluşmaması.</w:t>
            </w:r>
          </w:p>
          <w:p w:rsidR="00E764A3" w:rsidRPr="00285E6E" w:rsidRDefault="00E764A3" w:rsidP="00A65440">
            <w:pPr>
              <w:autoSpaceDE/>
              <w:autoSpaceDN/>
              <w:spacing w:before="211"/>
              <w:ind w:left="64" w:right="246"/>
              <w:rPr>
                <w:rFonts w:ascii="Times New Roman" w:eastAsia="Arial" w:hAnsi="Times New Roman" w:cs="Times New Roman"/>
                <w:lang w:val="en-US"/>
              </w:rPr>
            </w:pPr>
            <w:r w:rsidRPr="00285E6E">
              <w:rPr>
                <w:rFonts w:ascii="Times New Roman" w:eastAsia="Calibri" w:hAnsi="Times New Roman" w:cs="Times New Roman"/>
                <w:w w:val="95"/>
                <w:lang w:val="en-US"/>
              </w:rPr>
              <w:t>-Öğrencilerinödevvearaştırmaçalışmalarını</w:t>
            </w:r>
            <w:r w:rsidR="008F2089">
              <w:rPr>
                <w:rFonts w:ascii="Times New Roman" w:eastAsia="Calibri" w:hAnsi="Times New Roman" w:cs="Times New Roman"/>
                <w:w w:val="95"/>
                <w:lang w:val="en-US"/>
              </w:rPr>
              <w:t xml:space="preserve"> hazırla</w:t>
            </w:r>
            <w:r w:rsidRPr="00285E6E">
              <w:rPr>
                <w:rFonts w:ascii="Times New Roman" w:eastAsia="Calibri" w:hAnsi="Times New Roman" w:cs="Times New Roman"/>
                <w:w w:val="95"/>
                <w:lang w:val="en-US"/>
              </w:rPr>
              <w:t>rken</w:t>
            </w:r>
            <w:r w:rsidR="008F2089">
              <w:rPr>
                <w:rFonts w:ascii="Times New Roman" w:eastAsia="Calibri" w:hAnsi="Times New Roman" w:cs="Times New Roman"/>
                <w:w w:val="95"/>
                <w:lang w:val="en-US"/>
              </w:rPr>
              <w:t xml:space="preserve"> </w:t>
            </w:r>
            <w:r w:rsidRPr="00285E6E">
              <w:rPr>
                <w:rFonts w:ascii="Times New Roman" w:eastAsia="Calibri" w:hAnsi="Times New Roman" w:cs="Times New Roman"/>
                <w:w w:val="95"/>
                <w:lang w:val="en-US"/>
              </w:rPr>
              <w:t>internetten</w:t>
            </w:r>
            <w:r w:rsidR="008F2089">
              <w:rPr>
                <w:rFonts w:ascii="Times New Roman" w:eastAsia="Calibri" w:hAnsi="Times New Roman" w:cs="Times New Roman"/>
                <w:w w:val="95"/>
                <w:lang w:val="en-US"/>
              </w:rPr>
              <w:t xml:space="preserve"> </w:t>
            </w:r>
            <w:r w:rsidRPr="00285E6E">
              <w:rPr>
                <w:rFonts w:ascii="Times New Roman" w:eastAsia="Calibri" w:hAnsi="Times New Roman" w:cs="Times New Roman"/>
                <w:w w:val="95"/>
                <w:lang w:val="en-US"/>
              </w:rPr>
              <w:t>faydalanmaları.</w:t>
            </w:r>
          </w:p>
        </w:tc>
      </w:tr>
    </w:tbl>
    <w:p w:rsidR="008E5102" w:rsidRDefault="008E5102"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Pr="000109FC" w:rsidRDefault="00E764A3" w:rsidP="00E764A3">
      <w:pPr>
        <w:widowControl/>
        <w:autoSpaceDE/>
        <w:autoSpaceDN/>
        <w:spacing w:before="119"/>
        <w:ind w:right="244"/>
        <w:rPr>
          <w:rFonts w:asciiTheme="majorHAnsi" w:eastAsia="Calibri" w:hAnsiTheme="majorHAnsi" w:cs="Times New Roman"/>
          <w:b/>
          <w:sz w:val="32"/>
          <w:szCs w:val="32"/>
          <w:lang w:eastAsia="tr-TR"/>
        </w:rPr>
      </w:pPr>
      <w:r w:rsidRPr="000E3EAB">
        <w:rPr>
          <w:rFonts w:asciiTheme="majorHAnsi" w:eastAsia="Calibri" w:hAnsiTheme="majorHAnsi" w:cs="Times New Roman"/>
          <w:b/>
          <w:sz w:val="32"/>
          <w:szCs w:val="32"/>
          <w:lang w:eastAsia="tr-TR"/>
        </w:rPr>
        <w:t>2.9 Güçlü ve Zayıf Yönler İle Fırsatlar ve Tehditler (GZFT) Analizi</w:t>
      </w:r>
    </w:p>
    <w:p w:rsidR="00E764A3" w:rsidRPr="000E3EAB" w:rsidRDefault="00E764A3" w:rsidP="00E764A3">
      <w:pPr>
        <w:widowControl/>
        <w:autoSpaceDE/>
        <w:autoSpaceDN/>
        <w:ind w:firstLine="708"/>
        <w:rPr>
          <w:rFonts w:ascii="Times New Roman" w:eastAsia="Times New Roman" w:hAnsi="Times New Roman" w:cs="Times New Roman"/>
          <w:sz w:val="24"/>
          <w:szCs w:val="24"/>
          <w:lang w:eastAsia="tr-TR"/>
        </w:rPr>
      </w:pPr>
      <w:r w:rsidRPr="000E3EAB">
        <w:rPr>
          <w:rFonts w:ascii="Times New Roman" w:eastAsia="Times New Roman" w:hAnsi="Times New Roman" w:cs="Times New Roman"/>
          <w:sz w:val="24"/>
          <w:szCs w:val="24"/>
          <w:lang w:eastAsia="tr-TR"/>
        </w:rPr>
        <w:t>Paydaş anketleri, görüşmeler, toplantılar vb yöntemlerle okulun güçlü yönleri zayıf yönleri, fırsatl</w:t>
      </w:r>
      <w:r>
        <w:rPr>
          <w:rFonts w:ascii="Times New Roman" w:eastAsia="Times New Roman" w:hAnsi="Times New Roman" w:cs="Times New Roman"/>
          <w:sz w:val="24"/>
          <w:szCs w:val="24"/>
          <w:lang w:eastAsia="tr-TR"/>
        </w:rPr>
        <w:t>arı, tehditleri belirlenmiştir.</w:t>
      </w:r>
    </w:p>
    <w:p w:rsidR="00E764A3" w:rsidRDefault="00E764A3" w:rsidP="00E764A3">
      <w:pPr>
        <w:widowControl/>
        <w:adjustRightInd w:val="0"/>
        <w:rPr>
          <w:rFonts w:ascii="Times New Roman" w:eastAsia="Times New Roman" w:hAnsi="Times New Roman" w:cs="Times New Roman"/>
          <w:b/>
          <w:bCs/>
          <w:sz w:val="24"/>
          <w:szCs w:val="24"/>
          <w:lang w:eastAsia="tr-TR"/>
        </w:rPr>
      </w:pPr>
    </w:p>
    <w:p w:rsidR="00E764A3" w:rsidRDefault="00E764A3" w:rsidP="00E764A3">
      <w:pPr>
        <w:widowControl/>
        <w:adjustRightInd w:val="0"/>
        <w:rPr>
          <w:rFonts w:ascii="Times New Roman" w:eastAsia="Times New Roman" w:hAnsi="Times New Roman" w:cs="Times New Roman"/>
          <w:b/>
          <w:bCs/>
          <w:sz w:val="24"/>
          <w:szCs w:val="24"/>
          <w:lang w:eastAsia="tr-TR"/>
        </w:rPr>
      </w:pPr>
      <w:r w:rsidRPr="000E3EAB">
        <w:rPr>
          <w:rFonts w:ascii="Times New Roman" w:eastAsia="Times New Roman" w:hAnsi="Times New Roman" w:cs="Times New Roman"/>
          <w:b/>
          <w:bCs/>
          <w:sz w:val="24"/>
          <w:szCs w:val="24"/>
          <w:lang w:eastAsia="tr-TR"/>
        </w:rPr>
        <w:t>KURUM İÇİ ANALİZ</w:t>
      </w:r>
    </w:p>
    <w:p w:rsidR="00E764A3" w:rsidRPr="000E3EAB" w:rsidRDefault="00E764A3" w:rsidP="00E764A3">
      <w:pPr>
        <w:widowControl/>
        <w:adjustRightInd w:val="0"/>
        <w:rPr>
          <w:rFonts w:ascii="Times New Roman" w:eastAsia="Times New Roman" w:hAnsi="Times New Roman" w:cs="Times New Roman"/>
          <w:b/>
          <w:bCs/>
          <w:sz w:val="24"/>
          <w:szCs w:val="24"/>
          <w:lang w:eastAsia="tr-TR"/>
        </w:rPr>
      </w:pPr>
    </w:p>
    <w:tbl>
      <w:tblPr>
        <w:tblW w:w="10490" w:type="dxa"/>
        <w:tblInd w:w="-17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tblPr>
      <w:tblGrid>
        <w:gridCol w:w="4820"/>
        <w:gridCol w:w="5670"/>
      </w:tblGrid>
      <w:tr w:rsidR="00E764A3" w:rsidRPr="000E3EAB" w:rsidTr="00A65440">
        <w:trPr>
          <w:trHeight w:val="540"/>
        </w:trPr>
        <w:tc>
          <w:tcPr>
            <w:tcW w:w="482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Güçlü Yönler</w:t>
            </w:r>
          </w:p>
        </w:tc>
        <w:tc>
          <w:tcPr>
            <w:tcW w:w="567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Zayıf Yönler</w:t>
            </w:r>
          </w:p>
        </w:tc>
      </w:tr>
      <w:tr w:rsidR="00E764A3" w:rsidRPr="000E3EAB" w:rsidTr="00A65440">
        <w:trPr>
          <w:trHeight w:val="4247"/>
        </w:trPr>
        <w:tc>
          <w:tcPr>
            <w:tcW w:w="482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*Öğretmenler arasında olumlu bir iletişimin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*Öğrenci ailelerinin gelir düzeylerinin birbirine yakın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*Öğretmen kadrosunun eksiksiz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 xml:space="preserve">*İdari yönetimin öğretmenlerle işbirliği içerisinde olması. </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*Okula giriş çıkışların yeterince kontrollü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
        </w:tc>
        <w:tc>
          <w:tcPr>
            <w:tcW w:w="567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*Araç-gereçlerin yetersiz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 binasının yeterli düzeyde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Öğrenci sayısının azlığı.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Çalışan sayısının yetersizliği.</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Okul-veli işbirliğinin istenen düzeyde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Okulumuzun fiziki altyapısının yeterli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Ekonomik kaynak yetersizliği,</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Rehberlik çalışmalarının etkili ve verimli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Proje, beceri üretme potansiyelinin düşük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sz w:val="20"/>
                <w:szCs w:val="20"/>
                <w:lang w:eastAsia="tr-TR"/>
              </w:rPr>
            </w:pPr>
            <w:r w:rsidRPr="00440760">
              <w:rPr>
                <w:rFonts w:ascii="Times New Roman" w:eastAsia="Arial Unicode MS" w:hAnsi="Times New Roman" w:cs="Times New Roman"/>
                <w:b/>
                <w:sz w:val="20"/>
                <w:szCs w:val="20"/>
                <w:lang w:eastAsia="tr-TR"/>
              </w:rPr>
              <w:t>Okulumuzun çok amaçlı kültür ve spor salonunun olmaması</w:t>
            </w:r>
          </w:p>
        </w:tc>
      </w:tr>
    </w:tbl>
    <w:p w:rsidR="00E764A3" w:rsidRDefault="00E764A3" w:rsidP="00E764A3">
      <w:pPr>
        <w:widowControl/>
        <w:adjustRightInd w:val="0"/>
        <w:rPr>
          <w:rFonts w:ascii="Times New Roman" w:eastAsia="Times New Roman" w:hAnsi="Times New Roman" w:cs="Times New Roman"/>
          <w:b/>
          <w:bCs/>
          <w:sz w:val="24"/>
          <w:szCs w:val="24"/>
          <w:lang w:eastAsia="tr-TR"/>
        </w:rPr>
      </w:pPr>
    </w:p>
    <w:p w:rsidR="00E764A3" w:rsidRPr="000E3EAB" w:rsidRDefault="00E764A3" w:rsidP="00E764A3">
      <w:pPr>
        <w:widowControl/>
        <w:adjustRightInd w:val="0"/>
        <w:rPr>
          <w:rFonts w:ascii="Times New Roman" w:eastAsia="Times New Roman" w:hAnsi="Times New Roman" w:cs="Times New Roman"/>
          <w:b/>
          <w:bCs/>
          <w:sz w:val="24"/>
          <w:szCs w:val="24"/>
          <w:lang w:eastAsia="tr-TR"/>
        </w:rPr>
      </w:pPr>
      <w:r w:rsidRPr="000E3EAB">
        <w:rPr>
          <w:rFonts w:ascii="Times New Roman" w:eastAsia="Times New Roman" w:hAnsi="Times New Roman" w:cs="Times New Roman"/>
          <w:b/>
          <w:bCs/>
          <w:sz w:val="24"/>
          <w:szCs w:val="24"/>
          <w:lang w:eastAsia="tr-TR"/>
        </w:rPr>
        <w:t>KURUM DIŞI ANALİZ</w:t>
      </w:r>
    </w:p>
    <w:tbl>
      <w:tblPr>
        <w:tblW w:w="10207" w:type="dxa"/>
        <w:tblInd w:w="-17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tblPr>
      <w:tblGrid>
        <w:gridCol w:w="4820"/>
        <w:gridCol w:w="5387"/>
      </w:tblGrid>
      <w:tr w:rsidR="00E764A3" w:rsidRPr="000E3EAB" w:rsidTr="00A65440">
        <w:trPr>
          <w:trHeight w:val="540"/>
        </w:trPr>
        <w:tc>
          <w:tcPr>
            <w:tcW w:w="482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Fırsatlar</w:t>
            </w:r>
          </w:p>
        </w:tc>
        <w:tc>
          <w:tcPr>
            <w:tcW w:w="5387"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Tehditler</w:t>
            </w:r>
          </w:p>
        </w:tc>
      </w:tr>
      <w:tr w:rsidR="00E764A3" w:rsidRPr="000E3EAB" w:rsidTr="00A65440">
        <w:trPr>
          <w:trHeight w:val="5447"/>
        </w:trPr>
        <w:tc>
          <w:tcPr>
            <w:tcW w:w="482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*Okul bahçesinin sosyal, kültürel ve sportif faaliyetlere uygun olmas</w:t>
            </w:r>
            <w:r w:rsidR="005241E0">
              <w:rPr>
                <w:rFonts w:ascii="Times New Roman" w:eastAsia="Arial Unicode MS" w:hAnsi="Times New Roman" w:cs="Times New Roman"/>
                <w:b/>
                <w:lang w:eastAsia="tr-TR"/>
              </w:rPr>
              <w:t>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*Okul aile birliğinin işlevsel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Yerel Yönetimin eğitim hizmetlerine yönelik duyarlılığı,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Yakın sosyal çevrede ve şehir ölçeğinde eğitim kurumuna destek olma eğiliminin yüksek olması,</w:t>
            </w:r>
          </w:p>
        </w:tc>
        <w:tc>
          <w:tcPr>
            <w:tcW w:w="5387" w:type="dxa"/>
            <w:shd w:val="clear" w:color="auto" w:fill="auto"/>
          </w:tcPr>
          <w:p w:rsidR="00E764A3" w:rsidRPr="00482E8C"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*V</w:t>
            </w:r>
            <w:r w:rsidR="00AE6A38">
              <w:rPr>
                <w:rFonts w:ascii="Times New Roman" w:eastAsia="Arial Unicode MS" w:hAnsi="Times New Roman" w:cs="Times New Roman"/>
                <w:b/>
                <w:lang w:eastAsia="tr-TR"/>
              </w:rPr>
              <w:t>elilerin eğitime olan</w:t>
            </w:r>
            <w:r w:rsidRPr="00440760">
              <w:rPr>
                <w:rFonts w:ascii="Times New Roman" w:eastAsia="Arial Unicode MS" w:hAnsi="Times New Roman" w:cs="Times New Roman"/>
                <w:b/>
                <w:lang w:eastAsia="tr-TR"/>
              </w:rPr>
              <w:t xml:space="preserve"> ilgisizliği.</w:t>
            </w:r>
          </w:p>
          <w:p w:rsidR="00E764A3" w:rsidRPr="00440760" w:rsidRDefault="00E764A3" w:rsidP="00A65440">
            <w:pPr>
              <w:widowControl/>
              <w:tabs>
                <w:tab w:val="left" w:pos="2700"/>
              </w:tabs>
              <w:autoSpaceDE/>
              <w:autoSpaceDN/>
              <w:spacing w:line="360" w:lineRule="auto"/>
              <w:rPr>
                <w:rFonts w:ascii="Times New Roman" w:eastAsia="Times New Roman" w:hAnsi="Times New Roman" w:cs="Times New Roman"/>
                <w:b/>
                <w:lang w:eastAsia="tr-TR"/>
              </w:rPr>
            </w:pPr>
            <w:r w:rsidRPr="00440760">
              <w:rPr>
                <w:rFonts w:ascii="Times New Roman" w:eastAsia="Times New Roman" w:hAnsi="Times New Roman" w:cs="Times New Roman"/>
                <w:b/>
                <w:lang w:eastAsia="tr-TR"/>
              </w:rPr>
              <w:t>* Çok fazla proje ve yazışmaların olması.</w:t>
            </w:r>
          </w:p>
          <w:p w:rsidR="00E764A3" w:rsidRPr="00440760" w:rsidRDefault="00AE6A38" w:rsidP="00A65440">
            <w:pPr>
              <w:widowControl/>
              <w:tabs>
                <w:tab w:val="left" w:pos="2700"/>
              </w:tabs>
              <w:autoSpaceDE/>
              <w:autoSpaceDN/>
              <w:spacing w:line="360" w:lineRule="auto"/>
              <w:rPr>
                <w:rFonts w:ascii="Times New Roman" w:eastAsia="Arial Unicode MS" w:hAnsi="Times New Roman" w:cs="Times New Roman"/>
                <w:b/>
                <w:lang w:eastAsia="tr-TR"/>
              </w:rPr>
            </w:pPr>
            <w:r>
              <w:rPr>
                <w:rFonts w:ascii="Times New Roman" w:eastAsia="Arial Unicode MS" w:hAnsi="Times New Roman" w:cs="Times New Roman"/>
                <w:b/>
                <w:lang w:eastAsia="tr-TR"/>
              </w:rPr>
              <w:t>Okulun yeniden tadilat</w:t>
            </w:r>
            <w:r w:rsidR="00E764A3" w:rsidRPr="00440760">
              <w:rPr>
                <w:rFonts w:ascii="Times New Roman" w:eastAsia="Arial Unicode MS" w:hAnsi="Times New Roman" w:cs="Times New Roman"/>
                <w:b/>
                <w:lang w:eastAsia="tr-TR"/>
              </w:rPr>
              <w:t xml:space="preserve"> yapılacağı ile ilgili düşünceler.</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Sosyal kesimler arasındaki ekonomik ve kültürel kopukluklar,</w:t>
            </w:r>
          </w:p>
          <w:p w:rsidR="00E764A3" w:rsidRPr="00440760" w:rsidRDefault="00AE6A38" w:rsidP="00A65440">
            <w:pPr>
              <w:widowControl/>
              <w:tabs>
                <w:tab w:val="left" w:pos="2700"/>
              </w:tabs>
              <w:autoSpaceDE/>
              <w:autoSpaceDN/>
              <w:spacing w:line="360" w:lineRule="auto"/>
              <w:rPr>
                <w:rFonts w:ascii="Times New Roman" w:eastAsia="Arial Unicode MS" w:hAnsi="Times New Roman" w:cs="Times New Roman"/>
                <w:b/>
                <w:lang w:eastAsia="tr-TR"/>
              </w:rPr>
            </w:pPr>
            <w:r>
              <w:rPr>
                <w:rFonts w:ascii="Times New Roman" w:eastAsia="Arial Unicode MS" w:hAnsi="Times New Roman" w:cs="Times New Roman"/>
                <w:b/>
                <w:lang w:eastAsia="tr-TR"/>
              </w:rPr>
              <w:t xml:space="preserve">Bölgede yoğun olarak tarım yapılması sebebiyle Tarım işçisine ihtiyaç duyulması bu sebeble </w:t>
            </w:r>
            <w:r w:rsidR="00482E8C">
              <w:rPr>
                <w:rFonts w:ascii="Times New Roman" w:eastAsia="Arial Unicode MS" w:hAnsi="Times New Roman" w:cs="Times New Roman"/>
                <w:b/>
                <w:lang w:eastAsia="tr-TR"/>
              </w:rPr>
              <w:t>öğrencinin okumaya hevesinin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Teknolojik alt yapının yenilenememesi.</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Sürekli değişen Eğitim politikaları.</w:t>
            </w:r>
          </w:p>
        </w:tc>
      </w:tr>
    </w:tbl>
    <w:p w:rsidR="00E764A3" w:rsidRDefault="00E764A3" w:rsidP="00E764A3">
      <w:pPr>
        <w:rPr>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r w:rsidRPr="001A6C22">
        <w:rPr>
          <w:b/>
          <w:sz w:val="32"/>
          <w:szCs w:val="32"/>
        </w:rPr>
        <w:t>2.10 Tespit ve İhtiyaçların Belirlenmesi</w:t>
      </w:r>
    </w:p>
    <w:p w:rsidR="00E764A3" w:rsidRDefault="00E764A3" w:rsidP="00E764A3">
      <w:pPr>
        <w:rPr>
          <w:b/>
          <w:sz w:val="32"/>
          <w:szCs w:val="32"/>
        </w:rPr>
      </w:pPr>
    </w:p>
    <w:p w:rsidR="00E764A3" w:rsidRPr="008723A6" w:rsidRDefault="00E764A3" w:rsidP="00E764A3">
      <w:pPr>
        <w:rPr>
          <w:sz w:val="24"/>
          <w:szCs w:val="24"/>
        </w:rPr>
      </w:pPr>
      <w:r w:rsidRPr="008723A6">
        <w:rPr>
          <w:b/>
          <w:sz w:val="24"/>
          <w:szCs w:val="24"/>
        </w:rPr>
        <w:t>*</w:t>
      </w:r>
      <w:r w:rsidRPr="008723A6">
        <w:rPr>
          <w:sz w:val="24"/>
          <w:szCs w:val="24"/>
        </w:rPr>
        <w:t>Rehber öğretmen ihtiyacı,</w:t>
      </w:r>
    </w:p>
    <w:p w:rsidR="00E764A3" w:rsidRDefault="00E764A3" w:rsidP="00E764A3">
      <w:pPr>
        <w:rPr>
          <w:sz w:val="24"/>
          <w:szCs w:val="24"/>
        </w:rPr>
      </w:pPr>
      <w:r w:rsidRPr="008723A6">
        <w:rPr>
          <w:sz w:val="24"/>
          <w:szCs w:val="24"/>
        </w:rPr>
        <w:t>*</w:t>
      </w:r>
      <w:r>
        <w:rPr>
          <w:sz w:val="24"/>
          <w:szCs w:val="24"/>
        </w:rPr>
        <w:t>Bilişim Teknoloji sınıfı kurulması</w:t>
      </w:r>
    </w:p>
    <w:p w:rsidR="00E764A3" w:rsidRPr="008723A6" w:rsidRDefault="00E764A3" w:rsidP="00E764A3">
      <w:pPr>
        <w:rPr>
          <w:sz w:val="24"/>
          <w:szCs w:val="24"/>
        </w:rPr>
      </w:pPr>
      <w:r w:rsidRPr="008723A6">
        <w:rPr>
          <w:sz w:val="24"/>
          <w:szCs w:val="24"/>
        </w:rPr>
        <w:t>*</w:t>
      </w:r>
      <w:r>
        <w:rPr>
          <w:sz w:val="24"/>
          <w:szCs w:val="24"/>
        </w:rPr>
        <w:t>Okul bahçe duvarının yenilenmesi</w:t>
      </w:r>
    </w:p>
    <w:p w:rsidR="00E764A3" w:rsidRDefault="00E764A3" w:rsidP="00E764A3">
      <w:pPr>
        <w:rPr>
          <w:sz w:val="24"/>
          <w:szCs w:val="24"/>
        </w:rPr>
      </w:pPr>
      <w:r w:rsidRPr="008723A6">
        <w:rPr>
          <w:sz w:val="24"/>
          <w:szCs w:val="24"/>
        </w:rPr>
        <w:t>*</w:t>
      </w:r>
      <w:r w:rsidR="00D64441">
        <w:rPr>
          <w:sz w:val="24"/>
          <w:szCs w:val="24"/>
        </w:rPr>
        <w:t>Spor salonu yapılması</w:t>
      </w:r>
    </w:p>
    <w:p w:rsidR="00D64441" w:rsidRDefault="00D64441" w:rsidP="00E764A3">
      <w:pPr>
        <w:rPr>
          <w:sz w:val="24"/>
          <w:szCs w:val="24"/>
        </w:rPr>
      </w:pPr>
      <w:r w:rsidRPr="008723A6">
        <w:rPr>
          <w:sz w:val="24"/>
          <w:szCs w:val="24"/>
        </w:rPr>
        <w:t>*</w:t>
      </w:r>
      <w:r>
        <w:rPr>
          <w:sz w:val="24"/>
          <w:szCs w:val="24"/>
        </w:rPr>
        <w:t>Teknolojik alt yapının yenilenmesi</w:t>
      </w:r>
    </w:p>
    <w:p w:rsidR="00E764A3" w:rsidRPr="008723A6" w:rsidRDefault="00E764A3" w:rsidP="00E764A3">
      <w:pPr>
        <w:rPr>
          <w:sz w:val="24"/>
          <w:szCs w:val="24"/>
        </w:rPr>
      </w:pPr>
    </w:p>
    <w:p w:rsidR="00E764A3" w:rsidRPr="008723A6" w:rsidRDefault="00E764A3" w:rsidP="00E764A3">
      <w:pPr>
        <w:rPr>
          <w:sz w:val="24"/>
          <w:szCs w:val="24"/>
        </w:rPr>
      </w:pPr>
    </w:p>
    <w:p w:rsidR="00E764A3" w:rsidRPr="002936DF" w:rsidRDefault="00E764A3" w:rsidP="00E764A3">
      <w:pPr>
        <w:rPr>
          <w:b/>
          <w:sz w:val="28"/>
          <w:szCs w:val="28"/>
        </w:rPr>
      </w:pPr>
      <w:r w:rsidRPr="008723A6">
        <w:rPr>
          <w:b/>
          <w:sz w:val="28"/>
          <w:szCs w:val="28"/>
        </w:rPr>
        <w:t>3.GELECEĞE BAKIŞ</w:t>
      </w:r>
    </w:p>
    <w:p w:rsidR="00E764A3" w:rsidRDefault="00E764A3" w:rsidP="00E764A3">
      <w:pPr>
        <w:rPr>
          <w:sz w:val="28"/>
          <w:szCs w:val="28"/>
        </w:rPr>
      </w:pPr>
      <w:r>
        <w:rPr>
          <w:sz w:val="28"/>
          <w:szCs w:val="28"/>
        </w:rPr>
        <w:t>3.1.Misyon</w:t>
      </w:r>
      <w:r w:rsidR="003976A7">
        <w:rPr>
          <w:noProof/>
          <w:sz w:val="28"/>
          <w:szCs w:val="28"/>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72" o:spid="_x0000_s1470" type="#_x0000_t98" style="position:absolute;margin-left:-8.2pt;margin-top:6.2pt;width:506.3pt;height:144.7pt;z-index:48766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" fillcolor="#ededed" strokecolor="red" strokeweight="1.5pt">
            <v:fill opacity="61603f" o:opacity2="60947f" rotate="t" angle="135" focus="50%" type="gradient"/>
            <v:textbox>
              <w:txbxContent>
                <w:p w:rsidR="00F423B5" w:rsidRPr="00F409AC" w:rsidRDefault="00F423B5" w:rsidP="00E764A3">
                  <w:pPr>
                    <w:tabs>
                      <w:tab w:val="left" w:pos="360"/>
                      <w:tab w:val="left" w:pos="3420"/>
                    </w:tabs>
                    <w:spacing w:line="360" w:lineRule="auto"/>
                    <w:ind w:firstLine="851"/>
                    <w:jc w:val="both"/>
                    <w:rPr>
                      <w:i/>
                    </w:rPr>
                  </w:pPr>
                </w:p>
                <w:p w:rsidR="00F423B5" w:rsidRPr="00F409AC" w:rsidRDefault="00F423B5" w:rsidP="00E764A3">
                  <w:pPr>
                    <w:tabs>
                      <w:tab w:val="left" w:pos="360"/>
                      <w:tab w:val="left" w:pos="3420"/>
                    </w:tabs>
                    <w:spacing w:line="360" w:lineRule="auto"/>
                    <w:ind w:firstLine="851"/>
                    <w:jc w:val="both"/>
                    <w:rPr>
                      <w:b/>
                      <w:i/>
                    </w:rPr>
                  </w:pPr>
                  <w:r w:rsidRPr="00F409AC">
                    <w:t>Atatürk ilkelerine ve milli değerlere bağlı, okuyan, araştıran, sorgulayan, düşüncelerini ifade edebilen, özgüveni gelişmiş, hoşgörülü, sosyal, paylaşımcı, çevreye duyarlı insanlar yetiştirmek.</w:t>
                  </w:r>
                  <w:r w:rsidRPr="00F409AC">
                    <w:rPr>
                      <w:b/>
                      <w:i/>
                    </w:rPr>
                    <w:tab/>
                  </w:r>
                </w:p>
              </w:txbxContent>
            </v:textbox>
          </v:shape>
        </w:pict>
      </w: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Default="00E764A3" w:rsidP="00E764A3">
      <w:pPr>
        <w:rPr>
          <w:sz w:val="28"/>
          <w:szCs w:val="28"/>
        </w:rPr>
      </w:pPr>
    </w:p>
    <w:p w:rsidR="00E764A3" w:rsidRPr="009C627B" w:rsidRDefault="003976A7" w:rsidP="00E764A3">
      <w:pPr>
        <w:pStyle w:val="ListeParagraf"/>
        <w:numPr>
          <w:ilvl w:val="1"/>
          <w:numId w:val="33"/>
        </w:numPr>
        <w:rPr>
          <w:sz w:val="28"/>
          <w:szCs w:val="28"/>
        </w:rPr>
      </w:pPr>
      <w:r w:rsidRPr="003976A7">
        <w:rPr>
          <w:noProof/>
          <w:lang w:eastAsia="tr-TR"/>
        </w:rPr>
        <w:pict>
          <v:shape id="Yatay Kaydırma 74" o:spid="_x0000_s1471" type="#_x0000_t98" style="position:absolute;left:0;text-align:left;margin-left:-3.5pt;margin-top:18.2pt;width:501.6pt;height:111.1pt;z-index:48766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" fillcolor="#ededed" strokecolor="red" strokeweight="1.5pt">
            <v:fill rotate="t" angle="135" focus="50%" type="gradient"/>
            <v:textbox>
              <w:txbxContent>
                <w:p w:rsidR="00F423B5" w:rsidRDefault="00F423B5" w:rsidP="00E764A3">
                  <w:pPr>
                    <w:tabs>
                      <w:tab w:val="left" w:pos="360"/>
                      <w:tab w:val="left" w:pos="3420"/>
                    </w:tabs>
                    <w:spacing w:line="360" w:lineRule="auto"/>
                    <w:ind w:firstLine="851"/>
                    <w:jc w:val="both"/>
                    <w:rPr>
                      <w:i/>
                    </w:rPr>
                  </w:pPr>
                </w:p>
                <w:p w:rsidR="00F423B5" w:rsidRDefault="00F423B5" w:rsidP="00E764A3">
                  <w:pPr>
                    <w:tabs>
                      <w:tab w:val="left" w:pos="360"/>
                      <w:tab w:val="left" w:pos="3420"/>
                    </w:tabs>
                    <w:spacing w:line="360" w:lineRule="auto"/>
                    <w:ind w:firstLine="851"/>
                    <w:jc w:val="both"/>
                  </w:pPr>
                </w:p>
                <w:p w:rsidR="00F423B5" w:rsidRPr="009C627B" w:rsidRDefault="00F423B5" w:rsidP="00E764A3">
                  <w:pPr>
                    <w:tabs>
                      <w:tab w:val="left" w:pos="360"/>
                      <w:tab w:val="left" w:pos="3420"/>
                    </w:tabs>
                    <w:spacing w:line="360" w:lineRule="auto"/>
                    <w:jc w:val="both"/>
                    <w:rPr>
                      <w:b/>
                      <w:sz w:val="24"/>
                      <w:szCs w:val="24"/>
                    </w:rPr>
                  </w:pPr>
                  <w:r w:rsidRPr="009C627B">
                    <w:rPr>
                      <w:sz w:val="24"/>
                      <w:szCs w:val="24"/>
                    </w:rPr>
                    <w:t>Her gün daha iyiye ulaşmak için çalışılan, herkesin destek olduğu, her öğrencinin başardığı ve tüm imkânsızlıklarını yenmiş bir okulolmak.</w:t>
                  </w:r>
                </w:p>
                <w:p w:rsidR="00F423B5" w:rsidRPr="003A254E" w:rsidRDefault="00F423B5" w:rsidP="00E764A3">
                  <w:pPr>
                    <w:rPr>
                      <w:sz w:val="28"/>
                    </w:rPr>
                  </w:pPr>
                </w:p>
                <w:p w:rsidR="00F423B5" w:rsidRPr="00E334DD" w:rsidRDefault="00F423B5" w:rsidP="00E764A3">
                  <w:pPr>
                    <w:tabs>
                      <w:tab w:val="left" w:pos="360"/>
                      <w:tab w:val="left" w:pos="3420"/>
                    </w:tabs>
                    <w:spacing w:line="360" w:lineRule="auto"/>
                    <w:ind w:firstLine="851"/>
                    <w:jc w:val="both"/>
                    <w:rPr>
                      <w:b/>
                    </w:rPr>
                  </w:pPr>
                </w:p>
              </w:txbxContent>
            </v:textbox>
          </v:shape>
        </w:pict>
      </w:r>
      <w:r w:rsidR="00E764A3" w:rsidRPr="009C627B">
        <w:rPr>
          <w:sz w:val="28"/>
          <w:szCs w:val="28"/>
        </w:rPr>
        <w:t>Vizyon</w:t>
      </w:r>
    </w:p>
    <w:p w:rsidR="00E764A3" w:rsidRDefault="00E764A3" w:rsidP="00E764A3">
      <w:pPr>
        <w:pStyle w:val="ListeParagraf"/>
        <w:ind w:left="720" w:firstLine="0"/>
        <w:rPr>
          <w:sz w:val="28"/>
          <w:szCs w:val="28"/>
        </w:rPr>
      </w:pPr>
    </w:p>
    <w:p w:rsidR="00E764A3" w:rsidRDefault="00E764A3" w:rsidP="00E764A3"/>
    <w:p w:rsidR="00E764A3" w:rsidRPr="009C627B" w:rsidRDefault="00E764A3" w:rsidP="00E764A3"/>
    <w:p w:rsidR="00E764A3" w:rsidRPr="009C627B" w:rsidRDefault="00E764A3" w:rsidP="00E764A3"/>
    <w:p w:rsidR="00E764A3" w:rsidRPr="009C627B" w:rsidRDefault="00E764A3" w:rsidP="00E764A3"/>
    <w:p w:rsidR="00E764A3" w:rsidRPr="009C627B" w:rsidRDefault="00E764A3" w:rsidP="00E764A3"/>
    <w:p w:rsidR="00E764A3" w:rsidRPr="009C627B" w:rsidRDefault="00E764A3" w:rsidP="00E764A3"/>
    <w:p w:rsidR="00E764A3" w:rsidRDefault="00E764A3" w:rsidP="00E764A3"/>
    <w:p w:rsidR="00E764A3" w:rsidRDefault="003976A7" w:rsidP="00E764A3">
      <w:pPr>
        <w:rPr>
          <w:sz w:val="32"/>
          <w:szCs w:val="32"/>
        </w:rPr>
      </w:pPr>
      <w:r>
        <w:rPr>
          <w:noProof/>
          <w:sz w:val="32"/>
          <w:szCs w:val="32"/>
          <w:lang w:eastAsia="tr-TR"/>
        </w:rPr>
        <w:pict>
          <v:shape id="Yatay Kaydırma 76" o:spid="_x0000_s1472" type="#_x0000_t98" style="position:absolute;margin-left:-8.2pt;margin-top:6.2pt;width:496.95pt;height:235.55pt;z-index:48766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" fillcolor="#ededed" strokecolor="red" strokeweight="1.5pt">
            <v:fill opacity="61603f" o:opacity2="60947f" rotate="t" angle="135" focus="50%" type="gradient"/>
            <v:textbox>
              <w:txbxContent>
                <w:p w:rsidR="00F423B5" w:rsidRPr="00F409AC" w:rsidRDefault="00F423B5" w:rsidP="00E764A3">
                  <w:pPr>
                    <w:widowControl/>
                    <w:numPr>
                      <w:ilvl w:val="0"/>
                      <w:numId w:val="35"/>
                    </w:numPr>
                    <w:autoSpaceDE/>
                    <w:autoSpaceDN/>
                  </w:pPr>
                  <w:r w:rsidRPr="00F409AC">
                    <w:t>Birbirimize saygılı davranırız.</w:t>
                  </w:r>
                </w:p>
                <w:p w:rsidR="00F423B5" w:rsidRPr="00F409AC" w:rsidRDefault="00F423B5" w:rsidP="00E764A3">
                  <w:pPr>
                    <w:widowControl/>
                    <w:numPr>
                      <w:ilvl w:val="0"/>
                      <w:numId w:val="35"/>
                    </w:numPr>
                    <w:autoSpaceDE/>
                    <w:autoSpaceDN/>
                  </w:pPr>
                  <w:r w:rsidRPr="00F409AC">
                    <w:t>Öğrenciler bizim varlık nedenimizdir.</w:t>
                  </w:r>
                </w:p>
                <w:p w:rsidR="00F423B5" w:rsidRPr="00F409AC" w:rsidRDefault="00F423B5" w:rsidP="00E764A3">
                  <w:pPr>
                    <w:widowControl/>
                    <w:numPr>
                      <w:ilvl w:val="0"/>
                      <w:numId w:val="35"/>
                    </w:numPr>
                    <w:autoSpaceDE/>
                    <w:autoSpaceDN/>
                  </w:pPr>
                  <w:r w:rsidRPr="00F409AC">
                    <w:t>Paydaşların istek ve beklentileri bizim için önemlidir.</w:t>
                  </w:r>
                </w:p>
                <w:p w:rsidR="00F423B5" w:rsidRPr="00F409AC" w:rsidRDefault="00F423B5" w:rsidP="00E764A3">
                  <w:pPr>
                    <w:widowControl/>
                    <w:numPr>
                      <w:ilvl w:val="0"/>
                      <w:numId w:val="35"/>
                    </w:numPr>
                    <w:autoSpaceDE/>
                    <w:autoSpaceDN/>
                  </w:pPr>
                  <w:r w:rsidRPr="00F409AC">
                    <w:t>Karar süreçlerine herkesin katılımını sağlarız</w:t>
                  </w:r>
                </w:p>
                <w:p w:rsidR="00F423B5" w:rsidRPr="00F409AC" w:rsidRDefault="00F423B5" w:rsidP="00E764A3">
                  <w:pPr>
                    <w:widowControl/>
                    <w:numPr>
                      <w:ilvl w:val="0"/>
                      <w:numId w:val="35"/>
                    </w:numPr>
                    <w:autoSpaceDE/>
                    <w:autoSpaceDN/>
                  </w:pPr>
                  <w:r w:rsidRPr="00F409AC">
                    <w:t>Problemler çözülmek için vardır anlayışını benimseriz.</w:t>
                  </w:r>
                </w:p>
                <w:p w:rsidR="00F423B5" w:rsidRPr="00F409AC" w:rsidRDefault="00F423B5" w:rsidP="00E764A3">
                  <w:pPr>
                    <w:widowControl/>
                    <w:numPr>
                      <w:ilvl w:val="0"/>
                      <w:numId w:val="35"/>
                    </w:numPr>
                    <w:autoSpaceDE/>
                    <w:autoSpaceDN/>
                  </w:pPr>
                  <w:r w:rsidRPr="00F409AC">
                    <w:t>Okulumuzda iletişim kanalları herkes için açıktır.</w:t>
                  </w:r>
                </w:p>
                <w:p w:rsidR="00F423B5" w:rsidRPr="00F409AC" w:rsidRDefault="00F423B5" w:rsidP="00E764A3">
                  <w:pPr>
                    <w:widowControl/>
                    <w:numPr>
                      <w:ilvl w:val="0"/>
                      <w:numId w:val="35"/>
                    </w:numPr>
                    <w:autoSpaceDE/>
                    <w:autoSpaceDN/>
                  </w:pPr>
                  <w:r w:rsidRPr="00F409AC">
                    <w:t>Herkes için eğitim anlayışıyla okulu çevreye açarız.</w:t>
                  </w:r>
                </w:p>
                <w:p w:rsidR="00F423B5" w:rsidRPr="00F409AC" w:rsidRDefault="00F423B5" w:rsidP="00E764A3">
                  <w:pPr>
                    <w:widowControl/>
                    <w:numPr>
                      <w:ilvl w:val="0"/>
                      <w:numId w:val="35"/>
                    </w:numPr>
                    <w:autoSpaceDE/>
                    <w:autoSpaceDN/>
                  </w:pPr>
                  <w:r w:rsidRPr="00F409AC">
                    <w:t xml:space="preserve">Öğrenci merkezli eğitimi esas alarak kendini tanıyan, araştıran ve sorgulayan bireyler yetiştiririz. </w:t>
                  </w:r>
                </w:p>
                <w:p w:rsidR="00F423B5" w:rsidRPr="00F409AC" w:rsidRDefault="00F423B5" w:rsidP="00E764A3">
                  <w:pPr>
                    <w:widowControl/>
                    <w:numPr>
                      <w:ilvl w:val="0"/>
                      <w:numId w:val="35"/>
                    </w:numPr>
                    <w:autoSpaceDE/>
                    <w:autoSpaceDN/>
                  </w:pPr>
                  <w:r w:rsidRPr="00F409AC">
                    <w:t xml:space="preserve">Öğrencilerimizin bireysel farklılıklarını dikkate alır ve her öğrencinin öğrenebileceği fikrine inanırız. </w:t>
                  </w:r>
                </w:p>
                <w:p w:rsidR="00F423B5" w:rsidRPr="00F409AC" w:rsidRDefault="00F423B5" w:rsidP="00E764A3">
                  <w:pPr>
                    <w:widowControl/>
                    <w:numPr>
                      <w:ilvl w:val="0"/>
                      <w:numId w:val="35"/>
                    </w:numPr>
                    <w:autoSpaceDE/>
                    <w:autoSpaceDN/>
                  </w:pPr>
                  <w:r w:rsidRPr="00F409AC">
                    <w:t>Her anlamda öğrencilerimize model olmaya çalışırız.</w:t>
                  </w:r>
                </w:p>
                <w:p w:rsidR="00F423B5" w:rsidRPr="00F409AC" w:rsidRDefault="00F423B5" w:rsidP="00E764A3">
                  <w:pPr>
                    <w:widowControl/>
                    <w:numPr>
                      <w:ilvl w:val="0"/>
                      <w:numId w:val="35"/>
                    </w:numPr>
                    <w:autoSpaceDE/>
                    <w:autoSpaceDN/>
                  </w:pPr>
                  <w:r w:rsidRPr="00F409AC">
                    <w:t xml:space="preserve">Eğitim ve teknoloji alanındaki yeni gelişmeleri takip eder ve okula uygularız. </w:t>
                  </w:r>
                </w:p>
                <w:p w:rsidR="00F423B5" w:rsidRPr="00F409AC" w:rsidRDefault="00F423B5" w:rsidP="00E764A3">
                  <w:pPr>
                    <w:widowControl/>
                    <w:numPr>
                      <w:ilvl w:val="0"/>
                      <w:numId w:val="35"/>
                    </w:numPr>
                    <w:autoSpaceDE/>
                    <w:autoSpaceDN/>
                  </w:pPr>
                  <w:r w:rsidRPr="00F409AC">
                    <w:t>Çalışma felsefemiz sürekli gelişmedir.</w:t>
                  </w:r>
                </w:p>
                <w:p w:rsidR="00F423B5" w:rsidRPr="00F409AC" w:rsidRDefault="00F423B5" w:rsidP="00E764A3"/>
              </w:txbxContent>
            </v:textbox>
          </v:shape>
        </w:pict>
      </w:r>
      <w:r w:rsidR="00E764A3" w:rsidRPr="009C627B">
        <w:rPr>
          <w:sz w:val="32"/>
          <w:szCs w:val="32"/>
        </w:rPr>
        <w:t>3.3  Temel Değerler</w:t>
      </w:r>
    </w:p>
    <w:p w:rsidR="00E764A3" w:rsidRDefault="00E764A3" w:rsidP="00E764A3">
      <w:pPr>
        <w:rPr>
          <w:sz w:val="32"/>
          <w:szCs w:val="32"/>
        </w:rPr>
      </w:pPr>
    </w:p>
    <w:p w:rsidR="00E764A3"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A65440" w:rsidRDefault="00A65440" w:rsidP="00A65440">
      <w:pPr>
        <w:rPr>
          <w:b/>
          <w:sz w:val="32"/>
          <w:szCs w:val="32"/>
        </w:rPr>
      </w:pPr>
    </w:p>
    <w:p w:rsidR="00A65440" w:rsidRDefault="00A65440" w:rsidP="00A65440">
      <w:pPr>
        <w:rPr>
          <w:b/>
          <w:sz w:val="32"/>
          <w:szCs w:val="32"/>
        </w:rPr>
      </w:pPr>
      <w:r>
        <w:rPr>
          <w:b/>
          <w:sz w:val="32"/>
          <w:szCs w:val="32"/>
        </w:rPr>
        <w:t>4.AMAÇ,HEDEF VE STRATEJİLERİN BELİRLENMESİ</w:t>
      </w:r>
    </w:p>
    <w:p w:rsidR="00A65440" w:rsidRDefault="00A65440" w:rsidP="00A65440">
      <w:pPr>
        <w:rPr>
          <w:b/>
          <w:sz w:val="32"/>
          <w:szCs w:val="3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3"/>
        <w:gridCol w:w="9612"/>
      </w:tblGrid>
      <w:tr w:rsidR="00A65440" w:rsidRPr="00506035" w:rsidTr="00A65440">
        <w:trPr>
          <w:trHeight w:val="254"/>
        </w:trPr>
        <w:tc>
          <w:tcPr>
            <w:tcW w:w="0" w:type="auto"/>
            <w:gridSpan w:val="2"/>
            <w:shd w:val="clear" w:color="auto" w:fill="F4AF83"/>
            <w:vAlign w:val="center"/>
          </w:tcPr>
          <w:p w:rsidR="00A65440" w:rsidRPr="00506035" w:rsidRDefault="00A65440" w:rsidP="00A65440">
            <w:pPr>
              <w:pStyle w:val="TabloTema"/>
            </w:pPr>
            <w:r w:rsidRPr="00506035">
              <w:t>TEMA:</w:t>
            </w:r>
            <w:r w:rsidRPr="0067070E">
              <w:t>EğitimveÖğretimde Kalite</w:t>
            </w:r>
          </w:p>
        </w:tc>
      </w:tr>
      <w:tr w:rsidR="00A65440" w:rsidRPr="00506035" w:rsidTr="00A65440">
        <w:trPr>
          <w:trHeight w:val="254"/>
        </w:trPr>
        <w:tc>
          <w:tcPr>
            <w:tcW w:w="0" w:type="auto"/>
            <w:gridSpan w:val="2"/>
            <w:shd w:val="clear" w:color="auto" w:fill="F4AF83"/>
            <w:vAlign w:val="center"/>
          </w:tcPr>
          <w:p w:rsidR="00A65440" w:rsidRPr="00506035" w:rsidRDefault="00A65440" w:rsidP="00A65440">
            <w:pPr>
              <w:pStyle w:val="TabloOkulKurum"/>
            </w:pPr>
            <w:r w:rsidRPr="00506035">
              <w:t>Okul/KurumTürü:</w:t>
            </w:r>
            <w:r w:rsidRPr="00506035">
              <w:rPr>
                <w:spacing w:val="-2"/>
              </w:rPr>
              <w:t>Ortaokul</w:t>
            </w:r>
          </w:p>
        </w:tc>
      </w:tr>
      <w:tr w:rsidR="00A65440" w:rsidRPr="00506035" w:rsidTr="00A65440">
        <w:trPr>
          <w:trHeight w:val="170"/>
        </w:trPr>
        <w:tc>
          <w:tcPr>
            <w:tcW w:w="0" w:type="auto"/>
            <w:shd w:val="clear" w:color="auto" w:fill="F4AF83"/>
            <w:vAlign w:val="center"/>
          </w:tcPr>
          <w:p w:rsidR="00A65440" w:rsidRPr="00506035" w:rsidRDefault="00A65440" w:rsidP="00A65440">
            <w:pPr>
              <w:pStyle w:val="TabloOkulKurum"/>
            </w:pPr>
            <w:r w:rsidRPr="00506035">
              <w:rPr>
                <w:spacing w:val="-4"/>
              </w:rPr>
              <w:t>Amaç</w:t>
            </w:r>
          </w:p>
        </w:tc>
        <w:tc>
          <w:tcPr>
            <w:tcW w:w="0" w:type="auto"/>
            <w:shd w:val="clear" w:color="auto" w:fill="D9D9D9"/>
            <w:vAlign w:val="center"/>
          </w:tcPr>
          <w:p w:rsidR="00A65440" w:rsidRPr="0067070E" w:rsidRDefault="00A65440" w:rsidP="00A65440">
            <w:pPr>
              <w:pStyle w:val="TabloGvde"/>
            </w:pPr>
            <w:r w:rsidRPr="0067070E">
              <w:t>A1.Öğrencilerin eğitimöğretimeetkinkatılımlarıyladonanımlıolarakbirüstöğrenimegeçişisağlanacaktır.</w:t>
            </w:r>
          </w:p>
        </w:tc>
      </w:tr>
      <w:tr w:rsidR="00A65440" w:rsidRPr="00506035" w:rsidTr="00A65440">
        <w:trPr>
          <w:trHeight w:val="253"/>
        </w:trPr>
        <w:tc>
          <w:tcPr>
            <w:tcW w:w="0" w:type="auto"/>
            <w:shd w:val="clear" w:color="auto" w:fill="F4AF83"/>
            <w:vAlign w:val="center"/>
          </w:tcPr>
          <w:p w:rsidR="00A65440" w:rsidRPr="00506035" w:rsidRDefault="00A65440" w:rsidP="00A65440">
            <w:pPr>
              <w:pStyle w:val="TabloOkulKurum"/>
            </w:pPr>
            <w:r w:rsidRPr="00506035">
              <w:rPr>
                <w:spacing w:val="-2"/>
              </w:rPr>
              <w:t>Hedef</w:t>
            </w:r>
          </w:p>
        </w:tc>
        <w:tc>
          <w:tcPr>
            <w:tcW w:w="0" w:type="auto"/>
            <w:shd w:val="clear" w:color="auto" w:fill="D9D9D9"/>
            <w:vAlign w:val="center"/>
          </w:tcPr>
          <w:p w:rsidR="00A65440" w:rsidRPr="0067070E" w:rsidRDefault="00A65440" w:rsidP="00A65440">
            <w:pPr>
              <w:pStyle w:val="TabloGvde"/>
            </w:pPr>
            <w:r w:rsidRPr="0067070E">
              <w:t>H1. Öğrenmekayıplarıönleyiciçalışmalaryapılarakazaltılacaktır.</w:t>
            </w:r>
          </w:p>
        </w:tc>
      </w:tr>
      <w:tr w:rsidR="00A65440" w:rsidRPr="00506035" w:rsidTr="00A65440">
        <w:trPr>
          <w:trHeight w:val="949"/>
        </w:trPr>
        <w:tc>
          <w:tcPr>
            <w:tcW w:w="0" w:type="auto"/>
            <w:shd w:val="clear" w:color="auto" w:fill="F4AF83"/>
            <w:vAlign w:val="center"/>
          </w:tcPr>
          <w:p w:rsidR="00A65440" w:rsidRPr="00506035" w:rsidRDefault="00A65440" w:rsidP="00A65440">
            <w:pPr>
              <w:pStyle w:val="TabloOkulKurum"/>
            </w:pPr>
            <w:r w:rsidRPr="00506035">
              <w:rPr>
                <w:spacing w:val="-2"/>
              </w:rPr>
              <w:t>PerformansGöstergeleri</w:t>
            </w:r>
          </w:p>
        </w:tc>
        <w:tc>
          <w:tcPr>
            <w:tcW w:w="0" w:type="auto"/>
            <w:shd w:val="clear" w:color="auto" w:fill="D9D9D9"/>
            <w:vAlign w:val="center"/>
          </w:tcPr>
          <w:p w:rsidR="00A65440" w:rsidRPr="0067070E" w:rsidRDefault="00A65440" w:rsidP="00A65440">
            <w:pPr>
              <w:pStyle w:val="TabloGvde"/>
            </w:pPr>
            <w:r w:rsidRPr="0067070E">
              <w:t xml:space="preserve">PG </w:t>
            </w:r>
            <w:r>
              <w:t xml:space="preserve">1.1 </w:t>
            </w:r>
            <w:r w:rsidRPr="0067070E">
              <w:t>Bir eğitimveöğretimyılındadesteklemeveyetiştirmekurslarınakayıtyaptıranöğrencioranı (%)</w:t>
            </w:r>
          </w:p>
          <w:p w:rsidR="00A65440" w:rsidRPr="0067070E" w:rsidRDefault="00A65440" w:rsidP="00A65440">
            <w:pPr>
              <w:pStyle w:val="TabloGvde"/>
            </w:pPr>
            <w:r w:rsidRPr="0067070E">
              <w:t xml:space="preserve">PG </w:t>
            </w:r>
            <w:r>
              <w:t xml:space="preserve">1.2 </w:t>
            </w:r>
            <w:r w:rsidRPr="0067070E">
              <w:t>Desteklemeveyetiştirmekurslarınadevamedenöğrencilerinkatılımsağladığıderslerin not ortalaması</w:t>
            </w:r>
          </w:p>
          <w:p w:rsidR="00A65440" w:rsidRPr="0067070E" w:rsidRDefault="00A65440" w:rsidP="00A65440">
            <w:pPr>
              <w:pStyle w:val="TabloGvde"/>
            </w:pPr>
            <w:r w:rsidRPr="0067070E">
              <w:t>PG 1.3 20 günveüzeriözürsüzdevamsızlıkyapanöğrencioranı (%)</w:t>
            </w:r>
          </w:p>
          <w:p w:rsidR="00A65440" w:rsidRPr="0067070E" w:rsidRDefault="00A65440" w:rsidP="00A65440">
            <w:pPr>
              <w:pStyle w:val="TabloGvde"/>
            </w:pPr>
            <w:r w:rsidRPr="0067070E">
              <w:t>PG 1.4 20 günveüzeriözürlüdevamsızlıkyapanöğrencioranı (%)</w:t>
            </w:r>
          </w:p>
        </w:tc>
      </w:tr>
      <w:tr w:rsidR="00A65440" w:rsidRPr="00506035" w:rsidTr="00A65440">
        <w:trPr>
          <w:trHeight w:val="2252"/>
        </w:trPr>
        <w:tc>
          <w:tcPr>
            <w:tcW w:w="0" w:type="auto"/>
            <w:shd w:val="clear" w:color="auto" w:fill="F4AF83"/>
            <w:vAlign w:val="center"/>
          </w:tcPr>
          <w:p w:rsidR="00A65440" w:rsidRPr="00506035" w:rsidRDefault="00A65440" w:rsidP="00A65440">
            <w:pPr>
              <w:pStyle w:val="TabloOkulKurum"/>
            </w:pPr>
            <w:r w:rsidRPr="00506035">
              <w:rPr>
                <w:spacing w:val="-2"/>
              </w:rPr>
              <w:t>Stratejiler</w:t>
            </w:r>
          </w:p>
        </w:tc>
        <w:tc>
          <w:tcPr>
            <w:tcW w:w="0" w:type="auto"/>
            <w:shd w:val="clear" w:color="auto" w:fill="D9D9D9"/>
            <w:vAlign w:val="center"/>
          </w:tcPr>
          <w:p w:rsidR="00A65440" w:rsidRPr="0067070E" w:rsidRDefault="00A65440" w:rsidP="00A65440">
            <w:pPr>
              <w:pStyle w:val="TabloGvde"/>
            </w:pPr>
            <w:r>
              <w:t>S</w:t>
            </w:r>
            <w:r w:rsidRPr="0067070E">
              <w:t>1 Öğrencileringenelderslerdekikazanımeksiklikleritespitedilerekdesteklemeveyetiştirmekurslarıylaakademikyeterliklerininartırılmasısağlanacaktır.</w:t>
            </w:r>
          </w:p>
          <w:p w:rsidR="00A65440" w:rsidRPr="0067070E" w:rsidRDefault="00A65440" w:rsidP="00A65440">
            <w:pPr>
              <w:pStyle w:val="TabloGvde"/>
            </w:pPr>
            <w:r>
              <w:t>S</w:t>
            </w:r>
            <w:r w:rsidRPr="0067070E">
              <w:t>2 Dijitalplatformlararacılığıylaöğrencilerintamamlayıcıvedestekleyicieğitimalmalarısağlanacaktır.</w:t>
            </w:r>
          </w:p>
          <w:p w:rsidR="00A65440" w:rsidRPr="0067070E" w:rsidRDefault="00A65440" w:rsidP="00A65440">
            <w:pPr>
              <w:pStyle w:val="TabloGvde"/>
            </w:pPr>
            <w:r>
              <w:t>S</w:t>
            </w:r>
            <w:r w:rsidRPr="0067070E">
              <w:t>3 DYK’larayönelikdersiçeriklerinekatkısağlayacaketkinlik, okumavbaktivitelerinzenginleştirilmesisağlanacaktır.</w:t>
            </w:r>
          </w:p>
          <w:p w:rsidR="00A65440" w:rsidRPr="0067070E" w:rsidRDefault="00A65440" w:rsidP="00A65440">
            <w:pPr>
              <w:pStyle w:val="TabloGvde"/>
            </w:pPr>
            <w:r>
              <w:t>S</w:t>
            </w:r>
            <w:r w:rsidRPr="0067070E">
              <w:t>4 DYK içerikleriöğrencininhazırbulunuşlukseviyesidikkatealınarakhazırlanacaktır.</w:t>
            </w:r>
          </w:p>
          <w:p w:rsidR="00A65440" w:rsidRPr="0067070E" w:rsidRDefault="00A65440" w:rsidP="00A65440">
            <w:pPr>
              <w:pStyle w:val="TabloGvde"/>
            </w:pPr>
            <w:r>
              <w:t>S</w:t>
            </w:r>
            <w:r w:rsidRPr="0067070E">
              <w:t>5 Öğrencilerindevamsızlıknedenleritespitedilerekdevamsızlığanedenolanetmenlergiderilecektir.</w:t>
            </w:r>
          </w:p>
        </w:tc>
      </w:tr>
    </w:tbl>
    <w:p w:rsidR="00A65440" w:rsidRDefault="00A65440" w:rsidP="00A65440">
      <w:pPr>
        <w:rPr>
          <w:b/>
          <w:sz w:val="32"/>
          <w:szCs w:val="32"/>
        </w:rPr>
      </w:pPr>
    </w:p>
    <w:p w:rsidR="00A65440" w:rsidRDefault="00A65440"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A65440" w:rsidRDefault="00A65440" w:rsidP="00A65440">
      <w:pPr>
        <w:rPr>
          <w:b/>
          <w:sz w:val="32"/>
          <w:szCs w:val="3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2"/>
        <w:gridCol w:w="10042"/>
      </w:tblGrid>
      <w:tr w:rsidR="000B5AE5" w:rsidRPr="00506035" w:rsidTr="000223E6">
        <w:trPr>
          <w:trHeight w:val="312"/>
        </w:trPr>
        <w:tc>
          <w:tcPr>
            <w:tcW w:w="0" w:type="auto"/>
            <w:gridSpan w:val="2"/>
            <w:shd w:val="clear" w:color="auto" w:fill="F4AF83"/>
            <w:vAlign w:val="center"/>
          </w:tcPr>
          <w:p w:rsidR="000B5AE5" w:rsidRPr="00506035" w:rsidRDefault="000B5AE5" w:rsidP="000223E6">
            <w:pPr>
              <w:pStyle w:val="TabloTema"/>
            </w:pPr>
            <w:r w:rsidRPr="00506035">
              <w:t>TEMA:</w:t>
            </w:r>
            <w:r w:rsidRPr="0067070E">
              <w:t>EğitimveÖğretimde Kalite</w:t>
            </w:r>
          </w:p>
        </w:tc>
      </w:tr>
      <w:tr w:rsidR="000B5AE5" w:rsidRPr="00506035" w:rsidTr="000223E6">
        <w:trPr>
          <w:trHeight w:val="242"/>
        </w:trPr>
        <w:tc>
          <w:tcPr>
            <w:tcW w:w="0" w:type="auto"/>
            <w:gridSpan w:val="2"/>
            <w:shd w:val="clear" w:color="auto" w:fill="F4AF83"/>
            <w:vAlign w:val="center"/>
          </w:tcPr>
          <w:p w:rsidR="000B5AE5" w:rsidRPr="00506035" w:rsidRDefault="000B5AE5" w:rsidP="000223E6">
            <w:pPr>
              <w:pStyle w:val="TabloOkulKurum"/>
            </w:pPr>
            <w:r w:rsidRPr="00506035">
              <w:t>Okul/KurumTürü:</w:t>
            </w:r>
            <w:r w:rsidRPr="00506035">
              <w:rPr>
                <w:spacing w:val="-2"/>
              </w:rPr>
              <w:t>Ortaokul</w:t>
            </w:r>
          </w:p>
        </w:tc>
      </w:tr>
      <w:tr w:rsidR="000B5AE5" w:rsidRPr="00506035" w:rsidTr="000223E6">
        <w:trPr>
          <w:trHeight w:val="454"/>
        </w:trPr>
        <w:tc>
          <w:tcPr>
            <w:tcW w:w="0" w:type="auto"/>
            <w:shd w:val="clear" w:color="auto" w:fill="F4AF83"/>
            <w:vAlign w:val="center"/>
          </w:tcPr>
          <w:p w:rsidR="000B5AE5" w:rsidRPr="00506035" w:rsidRDefault="000B5AE5" w:rsidP="000223E6">
            <w:pPr>
              <w:pStyle w:val="TabloOkulKurum"/>
            </w:pPr>
            <w:r w:rsidRPr="00506035">
              <w:rPr>
                <w:spacing w:val="-4"/>
              </w:rPr>
              <w:t>Amaç</w:t>
            </w:r>
          </w:p>
        </w:tc>
        <w:tc>
          <w:tcPr>
            <w:tcW w:w="0" w:type="auto"/>
            <w:shd w:val="clear" w:color="auto" w:fill="D9D9D9"/>
            <w:vAlign w:val="center"/>
          </w:tcPr>
          <w:p w:rsidR="000B5AE5" w:rsidRPr="0067070E" w:rsidRDefault="000B5AE5" w:rsidP="000223E6">
            <w:pPr>
              <w:pStyle w:val="TabloGvde"/>
            </w:pPr>
            <w:r w:rsidRPr="0067070E">
              <w:t>A2. Öğrencileremedeniyetimizinveinsanlığınortakdeğerleriyleçağıngereklerineuygunbilgi, beceri, tutumvedavranışlarkazandırılacaktır.</w:t>
            </w:r>
          </w:p>
        </w:tc>
      </w:tr>
      <w:tr w:rsidR="000B5AE5" w:rsidRPr="00506035" w:rsidTr="000223E6">
        <w:trPr>
          <w:trHeight w:val="325"/>
        </w:trPr>
        <w:tc>
          <w:tcPr>
            <w:tcW w:w="0" w:type="auto"/>
            <w:shd w:val="clear" w:color="auto" w:fill="F4AF83"/>
            <w:vAlign w:val="center"/>
          </w:tcPr>
          <w:p w:rsidR="000B5AE5" w:rsidRPr="00506035" w:rsidRDefault="000B5AE5" w:rsidP="000223E6">
            <w:pPr>
              <w:pStyle w:val="TabloOkulKurum"/>
            </w:pPr>
            <w:r w:rsidRPr="00506035">
              <w:rPr>
                <w:spacing w:val="-2"/>
              </w:rPr>
              <w:t>Hedef</w:t>
            </w:r>
          </w:p>
        </w:tc>
        <w:tc>
          <w:tcPr>
            <w:tcW w:w="0" w:type="auto"/>
            <w:shd w:val="clear" w:color="auto" w:fill="D9D9D9"/>
            <w:vAlign w:val="center"/>
          </w:tcPr>
          <w:p w:rsidR="000B5AE5" w:rsidRPr="0067070E" w:rsidRDefault="000B5AE5" w:rsidP="000223E6">
            <w:pPr>
              <w:pStyle w:val="TabloGvde"/>
            </w:pPr>
            <w:r w:rsidRPr="0067070E">
              <w:t>H1. Öğrencilerinakademikbaşarılarıylabirliktetasarımvegirişimcilikyönleriniartırmayayönelikbütüncülçalışmalaryürütülecektir.</w:t>
            </w:r>
          </w:p>
        </w:tc>
      </w:tr>
      <w:tr w:rsidR="000B5AE5" w:rsidRPr="00506035" w:rsidTr="000223E6">
        <w:trPr>
          <w:trHeight w:val="2563"/>
        </w:trPr>
        <w:tc>
          <w:tcPr>
            <w:tcW w:w="0" w:type="auto"/>
            <w:shd w:val="clear" w:color="auto" w:fill="F4AF83"/>
          </w:tcPr>
          <w:p w:rsidR="000B5AE5" w:rsidRPr="00506035" w:rsidRDefault="000B5AE5" w:rsidP="000223E6">
            <w:pPr>
              <w:pStyle w:val="TabloOkulKurum"/>
            </w:pPr>
            <w:r w:rsidRPr="00506035">
              <w:rPr>
                <w:spacing w:val="-2"/>
              </w:rPr>
              <w:t>Performans</w:t>
            </w:r>
            <w:r>
              <w:rPr>
                <w:spacing w:val="-2"/>
              </w:rPr>
              <w:t xml:space="preserve"> </w:t>
            </w:r>
            <w:r w:rsidRPr="00506035">
              <w:rPr>
                <w:spacing w:val="-2"/>
              </w:rPr>
              <w:t>Göstergeleri</w:t>
            </w:r>
          </w:p>
        </w:tc>
        <w:tc>
          <w:tcPr>
            <w:tcW w:w="0" w:type="auto"/>
            <w:shd w:val="clear" w:color="auto" w:fill="D9D9D9"/>
          </w:tcPr>
          <w:p w:rsidR="000B5AE5" w:rsidRPr="0067070E" w:rsidRDefault="000B5AE5" w:rsidP="000223E6">
            <w:pPr>
              <w:pStyle w:val="TabloGvde"/>
            </w:pPr>
            <w:r w:rsidRPr="0067070E">
              <w:t>PG 1.1 Matematikdersiyılsonupuanıortalaması</w:t>
            </w:r>
          </w:p>
          <w:p w:rsidR="000B5AE5" w:rsidRPr="0067070E" w:rsidRDefault="000B5AE5" w:rsidP="000223E6">
            <w:pPr>
              <w:pStyle w:val="TabloGvde"/>
            </w:pPr>
            <w:r w:rsidRPr="0067070E">
              <w:t>PG 1.2 Türkçedersiyılsonupuanıortalaması</w:t>
            </w:r>
          </w:p>
          <w:p w:rsidR="000B5AE5" w:rsidRPr="0067070E" w:rsidRDefault="000B5AE5" w:rsidP="000223E6">
            <w:pPr>
              <w:pStyle w:val="TabloGvde"/>
            </w:pPr>
            <w:r w:rsidRPr="0067070E">
              <w:t>PG 1.3 Fen Bilimleridersiyılsonupuanıortalaması</w:t>
            </w:r>
          </w:p>
          <w:p w:rsidR="000B5AE5" w:rsidRPr="0067070E" w:rsidRDefault="000B5AE5" w:rsidP="000223E6">
            <w:pPr>
              <w:pStyle w:val="TabloGvde"/>
            </w:pPr>
            <w:r w:rsidRPr="0067070E">
              <w:t>PG 1.4 SosyalBilimlerdersiyılsonupuanıortalaması</w:t>
            </w:r>
          </w:p>
          <w:p w:rsidR="000B5AE5" w:rsidRPr="0067070E" w:rsidRDefault="000B5AE5" w:rsidP="000223E6">
            <w:pPr>
              <w:pStyle w:val="TabloGvde"/>
            </w:pPr>
            <w:r w:rsidRPr="0067070E">
              <w:t>PG 1.5 Yabancıdildersiyılsonupuanıortalaması</w:t>
            </w:r>
          </w:p>
          <w:p w:rsidR="000B5AE5" w:rsidRPr="0067070E" w:rsidRDefault="000B5AE5" w:rsidP="000223E6">
            <w:pPr>
              <w:pStyle w:val="TabloGvde"/>
            </w:pPr>
            <w:r w:rsidRPr="0067070E">
              <w:t>PG 1.6 Öğrencibaşınaokunankitapsayısı</w:t>
            </w:r>
          </w:p>
          <w:p w:rsidR="000B5AE5" w:rsidRPr="0067070E" w:rsidRDefault="000B5AE5" w:rsidP="000223E6">
            <w:pPr>
              <w:pStyle w:val="TabloGvde"/>
            </w:pPr>
            <w:r w:rsidRPr="0067070E">
              <w:t>PG 1.7 Okulunkatılımsağladığıulusalveuluslararasıprojesayısı</w:t>
            </w:r>
          </w:p>
          <w:p w:rsidR="000B5AE5" w:rsidRPr="0067070E" w:rsidRDefault="000B5AE5" w:rsidP="000223E6">
            <w:pPr>
              <w:pStyle w:val="TabloGvde"/>
            </w:pPr>
            <w:r w:rsidRPr="0067070E">
              <w:t>PG 1.8 Bir eğitimveöğretimyılındayerel, ulusalveuluslararasıproje, yarışma vb. etki</w:t>
            </w:r>
            <w:r>
              <w:t>nliklerekatılanöğrencioranı</w:t>
            </w:r>
            <w:r w:rsidRPr="0067070E">
              <w:t>(%)</w:t>
            </w:r>
          </w:p>
          <w:p w:rsidR="000B5AE5" w:rsidRPr="0067070E" w:rsidRDefault="000B5AE5" w:rsidP="000223E6">
            <w:pPr>
              <w:pStyle w:val="TabloGvde"/>
            </w:pPr>
            <w:r w:rsidRPr="0067070E">
              <w:t>PG 1.9 Ortaokul 5. sınıflardayabancıdilağırlıklıeğitimalanöğrencioranı</w:t>
            </w:r>
          </w:p>
        </w:tc>
      </w:tr>
      <w:tr w:rsidR="000B5AE5" w:rsidRPr="00506035" w:rsidTr="000223E6">
        <w:trPr>
          <w:trHeight w:val="1701"/>
        </w:trPr>
        <w:tc>
          <w:tcPr>
            <w:tcW w:w="0" w:type="auto"/>
            <w:shd w:val="clear" w:color="auto" w:fill="F4AF83"/>
            <w:vAlign w:val="center"/>
          </w:tcPr>
          <w:p w:rsidR="000B5AE5" w:rsidRPr="00506035" w:rsidRDefault="000B5AE5" w:rsidP="000223E6">
            <w:pPr>
              <w:pStyle w:val="TabloOkulKurum"/>
            </w:pPr>
            <w:r w:rsidRPr="00506035">
              <w:rPr>
                <w:spacing w:val="-2"/>
              </w:rPr>
              <w:t>Stratejiler</w:t>
            </w:r>
          </w:p>
        </w:tc>
        <w:tc>
          <w:tcPr>
            <w:tcW w:w="0" w:type="auto"/>
            <w:shd w:val="clear" w:color="auto" w:fill="D9D9D9"/>
          </w:tcPr>
          <w:p w:rsidR="000B5AE5" w:rsidRPr="0067070E" w:rsidRDefault="000B5AE5" w:rsidP="000223E6">
            <w:pPr>
              <w:pStyle w:val="TabloGvde"/>
            </w:pPr>
            <w:r>
              <w:t>S</w:t>
            </w:r>
            <w:r w:rsidRPr="0067070E">
              <w:t>1 Öğrencilerinkazanımeksiklikleritespitedilerekdesteklemeveyetiştirmekurslarıylaakademikyeterliklerininartırılmasısağlanacaktır.</w:t>
            </w:r>
          </w:p>
          <w:p w:rsidR="000B5AE5" w:rsidRPr="0067070E" w:rsidRDefault="000B5AE5" w:rsidP="000223E6">
            <w:pPr>
              <w:pStyle w:val="TabloGvde"/>
            </w:pPr>
            <w:r>
              <w:t>S</w:t>
            </w:r>
            <w:r w:rsidRPr="0067070E">
              <w:t>2 Öğrencilerinkompozisyon, resim, şiir vb. yarışmalarakatılımlarıteşvikedilecek, okuliçerisindeyapılanyarışmalardaöğrencilerinödüllendirilmesisağlanacaktır.</w:t>
            </w:r>
          </w:p>
          <w:p w:rsidR="000B5AE5" w:rsidRPr="0067070E" w:rsidRDefault="000B5AE5" w:rsidP="000223E6">
            <w:pPr>
              <w:pStyle w:val="TabloGvde"/>
            </w:pPr>
            <w:r>
              <w:t>S</w:t>
            </w:r>
            <w:r w:rsidRPr="0067070E">
              <w:t>3 Okulkütüphanesizenginleştirilecek, öğrencilerinkitapokumasınıteşvikedeceketkinliklerdüzenlenecektir.</w:t>
            </w:r>
          </w:p>
          <w:p w:rsidR="000B5AE5" w:rsidRPr="0067070E" w:rsidRDefault="000B5AE5" w:rsidP="000223E6">
            <w:pPr>
              <w:pStyle w:val="TabloGvde"/>
            </w:pPr>
            <w:r>
              <w:t>S</w:t>
            </w:r>
            <w:r w:rsidRPr="0067070E">
              <w:t>4 Öğrencilerinyerel, ulusalveuluslararasıprojeveyarışmalarakatılmalarıteşvikedilecektir.</w:t>
            </w:r>
          </w:p>
          <w:p w:rsidR="000B5AE5" w:rsidRPr="0067070E" w:rsidRDefault="000B5AE5" w:rsidP="000223E6">
            <w:pPr>
              <w:pStyle w:val="TabloGvde"/>
            </w:pPr>
            <w:r>
              <w:t>S5 Öğrencilerinortaokul 5.</w:t>
            </w:r>
            <w:r w:rsidRPr="0067070E">
              <w:t>sınıflarda yabancıdilağırlıklıeğitimalmalarısağlanacaktır.</w:t>
            </w:r>
          </w:p>
        </w:tc>
      </w:tr>
    </w:tbl>
    <w:p w:rsidR="00A65440" w:rsidRDefault="00A65440" w:rsidP="00A65440">
      <w:pPr>
        <w:rPr>
          <w:b/>
          <w:sz w:val="32"/>
          <w:szCs w:val="32"/>
        </w:rPr>
      </w:pPr>
    </w:p>
    <w:p w:rsidR="00A65440" w:rsidRDefault="00A65440" w:rsidP="00A65440">
      <w:pPr>
        <w:rPr>
          <w:b/>
          <w:sz w:val="24"/>
          <w:szCs w:val="24"/>
        </w:rPr>
      </w:pPr>
    </w:p>
    <w:p w:rsidR="00A65440" w:rsidRDefault="00A65440" w:rsidP="00A65440">
      <w:pPr>
        <w:rPr>
          <w:b/>
          <w:sz w:val="24"/>
          <w:szCs w:val="24"/>
        </w:rPr>
      </w:pPr>
    </w:p>
    <w:tbl>
      <w:tblPr>
        <w:tblStyle w:val="TableNormal"/>
        <w:tblW w:w="981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09"/>
        <w:gridCol w:w="8307"/>
      </w:tblGrid>
      <w:tr w:rsidR="000B5AE5" w:rsidRPr="00506035" w:rsidTr="000223E6">
        <w:trPr>
          <w:trHeight w:val="430"/>
        </w:trPr>
        <w:tc>
          <w:tcPr>
            <w:tcW w:w="9816" w:type="dxa"/>
            <w:gridSpan w:val="2"/>
            <w:shd w:val="clear" w:color="auto" w:fill="F4AF83"/>
            <w:vAlign w:val="center"/>
          </w:tcPr>
          <w:p w:rsidR="000B5AE5" w:rsidRPr="0067070E" w:rsidRDefault="000B5AE5" w:rsidP="000223E6">
            <w:pPr>
              <w:pStyle w:val="TabloTema"/>
            </w:pPr>
            <w:r w:rsidRPr="0067070E">
              <w:t>TEMA: KurumsalKapasite</w:t>
            </w:r>
          </w:p>
        </w:tc>
      </w:tr>
      <w:tr w:rsidR="000B5AE5" w:rsidRPr="00506035" w:rsidTr="000223E6">
        <w:trPr>
          <w:trHeight w:val="429"/>
        </w:trPr>
        <w:tc>
          <w:tcPr>
            <w:tcW w:w="9816" w:type="dxa"/>
            <w:gridSpan w:val="2"/>
            <w:shd w:val="clear" w:color="auto" w:fill="F4AF83"/>
            <w:vAlign w:val="center"/>
          </w:tcPr>
          <w:p w:rsidR="000B5AE5" w:rsidRPr="0067070E" w:rsidRDefault="000B5AE5" w:rsidP="000223E6">
            <w:pPr>
              <w:pStyle w:val="TabloOkulKurum"/>
            </w:pPr>
            <w:r w:rsidRPr="0067070E">
              <w:t>Okul/KurumTürü: Ortaokul</w:t>
            </w:r>
          </w:p>
        </w:tc>
      </w:tr>
      <w:tr w:rsidR="000B5AE5" w:rsidRPr="00506035" w:rsidTr="000223E6">
        <w:trPr>
          <w:trHeight w:val="430"/>
        </w:trPr>
        <w:tc>
          <w:tcPr>
            <w:tcW w:w="1509" w:type="dxa"/>
            <w:shd w:val="clear" w:color="auto" w:fill="F4AF83"/>
            <w:vAlign w:val="center"/>
          </w:tcPr>
          <w:p w:rsidR="000B5AE5" w:rsidRPr="0067070E" w:rsidRDefault="000B5AE5" w:rsidP="000223E6">
            <w:pPr>
              <w:pStyle w:val="TabloOkulKurum"/>
            </w:pPr>
            <w:r w:rsidRPr="0067070E">
              <w:t>Amaç</w:t>
            </w:r>
          </w:p>
        </w:tc>
        <w:tc>
          <w:tcPr>
            <w:tcW w:w="8306" w:type="dxa"/>
            <w:shd w:val="clear" w:color="auto" w:fill="D9D9D9"/>
            <w:vAlign w:val="center"/>
          </w:tcPr>
          <w:p w:rsidR="000B5AE5" w:rsidRPr="0067070E" w:rsidRDefault="000B5AE5" w:rsidP="000223E6">
            <w:pPr>
              <w:pStyle w:val="TabloGvde"/>
            </w:pPr>
            <w:r w:rsidRPr="0067070E">
              <w:t>A3. Eğitimortamlarınınfizikiimkânlarıgeliştirilecektir.</w:t>
            </w:r>
          </w:p>
        </w:tc>
      </w:tr>
      <w:tr w:rsidR="000B5AE5" w:rsidRPr="00506035" w:rsidTr="000223E6">
        <w:trPr>
          <w:trHeight w:val="709"/>
        </w:trPr>
        <w:tc>
          <w:tcPr>
            <w:tcW w:w="1509" w:type="dxa"/>
            <w:shd w:val="clear" w:color="auto" w:fill="F4AF83"/>
            <w:vAlign w:val="center"/>
          </w:tcPr>
          <w:p w:rsidR="000B5AE5" w:rsidRPr="0067070E" w:rsidRDefault="000B5AE5" w:rsidP="000223E6">
            <w:pPr>
              <w:pStyle w:val="TabloOkulKurum"/>
            </w:pPr>
            <w:r w:rsidRPr="0067070E">
              <w:t>Hedef</w:t>
            </w:r>
          </w:p>
        </w:tc>
        <w:tc>
          <w:tcPr>
            <w:tcW w:w="8306" w:type="dxa"/>
            <w:shd w:val="clear" w:color="auto" w:fill="D9D9D9"/>
            <w:vAlign w:val="center"/>
          </w:tcPr>
          <w:p w:rsidR="000B5AE5" w:rsidRPr="0067070E" w:rsidRDefault="000B5AE5" w:rsidP="000223E6">
            <w:pPr>
              <w:pStyle w:val="TabloGvde"/>
            </w:pPr>
            <w:r w:rsidRPr="0067070E">
              <w:t>H1. Temel eğitimdeokullarınniteliğiniarttıracakuygulamalaraveçalışmalarayerverilmesisağlanacaktır.</w:t>
            </w:r>
          </w:p>
        </w:tc>
      </w:tr>
      <w:tr w:rsidR="000B5AE5" w:rsidRPr="00506035" w:rsidTr="000223E6">
        <w:trPr>
          <w:trHeight w:val="987"/>
        </w:trPr>
        <w:tc>
          <w:tcPr>
            <w:tcW w:w="1509" w:type="dxa"/>
            <w:shd w:val="clear" w:color="auto" w:fill="F4AF83"/>
            <w:vAlign w:val="center"/>
          </w:tcPr>
          <w:p w:rsidR="000B5AE5" w:rsidRPr="0067070E" w:rsidRDefault="000B5AE5" w:rsidP="000223E6">
            <w:pPr>
              <w:pStyle w:val="TabloOkulKurum"/>
            </w:pPr>
            <w:r w:rsidRPr="0067070E">
              <w:t>PerformansGöstergeleri</w:t>
            </w:r>
          </w:p>
        </w:tc>
        <w:tc>
          <w:tcPr>
            <w:tcW w:w="8306" w:type="dxa"/>
            <w:shd w:val="clear" w:color="auto" w:fill="D9D9D9"/>
            <w:vAlign w:val="center"/>
          </w:tcPr>
          <w:p w:rsidR="000B5AE5" w:rsidRPr="0067070E" w:rsidRDefault="000B5AE5" w:rsidP="000223E6">
            <w:pPr>
              <w:pStyle w:val="TabloGvde"/>
            </w:pPr>
            <w:r w:rsidRPr="0067070E">
              <w:t>P 1.1 İyileştirilenfizikimekânsayısı.</w:t>
            </w:r>
          </w:p>
        </w:tc>
      </w:tr>
      <w:tr w:rsidR="000B5AE5" w:rsidRPr="00506035" w:rsidTr="000223E6">
        <w:trPr>
          <w:trHeight w:val="1345"/>
        </w:trPr>
        <w:tc>
          <w:tcPr>
            <w:tcW w:w="1509" w:type="dxa"/>
            <w:shd w:val="clear" w:color="auto" w:fill="F4AF83"/>
            <w:vAlign w:val="center"/>
          </w:tcPr>
          <w:p w:rsidR="000B5AE5" w:rsidRPr="0067070E" w:rsidRDefault="000B5AE5" w:rsidP="000223E6">
            <w:pPr>
              <w:pStyle w:val="TabloOkulKurum"/>
            </w:pPr>
            <w:r w:rsidRPr="0067070E">
              <w:t>Stratejiler</w:t>
            </w:r>
          </w:p>
        </w:tc>
        <w:tc>
          <w:tcPr>
            <w:tcW w:w="8306" w:type="dxa"/>
            <w:shd w:val="clear" w:color="auto" w:fill="D9D9D9"/>
            <w:vAlign w:val="center"/>
          </w:tcPr>
          <w:p w:rsidR="000B5AE5" w:rsidRPr="0067070E" w:rsidRDefault="000B5AE5" w:rsidP="000223E6">
            <w:pPr>
              <w:pStyle w:val="TabloGvde"/>
            </w:pPr>
            <w:r>
              <w:t>S</w:t>
            </w:r>
            <w:r w:rsidRPr="0067070E">
              <w:t>1</w:t>
            </w:r>
            <w:r>
              <w:t>Fiziki</w:t>
            </w:r>
            <w:r w:rsidRPr="0067070E">
              <w:t>mekânların (derslikler, sporsalon</w:t>
            </w:r>
            <w:r>
              <w:t>u, kütüphaneler, atölyeler vb.) iyileştirilmesi</w:t>
            </w:r>
            <w:r w:rsidRPr="0067070E">
              <w:t>içinkamuidareleri, belediyelerveişverenlerleişbirlikleriyapılacaktır.</w:t>
            </w:r>
          </w:p>
        </w:tc>
      </w:tr>
    </w:tbl>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0"/>
        <w:gridCol w:w="8043"/>
      </w:tblGrid>
      <w:tr w:rsidR="000B5AE5" w:rsidRPr="00506035" w:rsidTr="000223E6">
        <w:trPr>
          <w:trHeight w:val="448"/>
        </w:trPr>
        <w:tc>
          <w:tcPr>
            <w:tcW w:w="9923" w:type="dxa"/>
            <w:gridSpan w:val="2"/>
            <w:shd w:val="clear" w:color="auto" w:fill="F4AF83"/>
            <w:vAlign w:val="center"/>
          </w:tcPr>
          <w:p w:rsidR="000B5AE5" w:rsidRPr="00506035" w:rsidRDefault="000B5AE5" w:rsidP="000223E6">
            <w:pPr>
              <w:pStyle w:val="TabloOkulKurum"/>
            </w:pPr>
            <w:r w:rsidRPr="00506035">
              <w:t>Okul/KurumTürü:Ortaokul</w:t>
            </w:r>
          </w:p>
        </w:tc>
      </w:tr>
      <w:tr w:rsidR="000B5AE5" w:rsidRPr="0067070E" w:rsidTr="000223E6">
        <w:trPr>
          <w:trHeight w:val="451"/>
        </w:trPr>
        <w:tc>
          <w:tcPr>
            <w:tcW w:w="1880" w:type="dxa"/>
            <w:shd w:val="clear" w:color="auto" w:fill="F4AF83"/>
            <w:vAlign w:val="center"/>
          </w:tcPr>
          <w:p w:rsidR="000B5AE5" w:rsidRPr="00506035" w:rsidRDefault="000B5AE5" w:rsidP="000223E6">
            <w:pPr>
              <w:pStyle w:val="TabloOkulKurum"/>
            </w:pPr>
            <w:r w:rsidRPr="00506035">
              <w:t>Amaç</w:t>
            </w:r>
          </w:p>
        </w:tc>
        <w:tc>
          <w:tcPr>
            <w:tcW w:w="8043" w:type="dxa"/>
            <w:shd w:val="clear" w:color="auto" w:fill="D9D9D9"/>
            <w:vAlign w:val="center"/>
          </w:tcPr>
          <w:p w:rsidR="000B5AE5" w:rsidRPr="0067070E" w:rsidRDefault="000B5AE5" w:rsidP="000223E6">
            <w:pPr>
              <w:pStyle w:val="TabloGvde"/>
            </w:pPr>
            <w:r w:rsidRPr="0067070E">
              <w:t xml:space="preserve">A4. Okuluneğitimintemelilkeleridoğrultusundaniteliğiniarttırmakamacıylakurumsalkapasitegeliştirilecektir. </w:t>
            </w:r>
          </w:p>
        </w:tc>
      </w:tr>
      <w:tr w:rsidR="000B5AE5" w:rsidRPr="0067070E" w:rsidTr="000223E6">
        <w:trPr>
          <w:trHeight w:val="731"/>
        </w:trPr>
        <w:tc>
          <w:tcPr>
            <w:tcW w:w="1880" w:type="dxa"/>
            <w:shd w:val="clear" w:color="auto" w:fill="F4AF83"/>
            <w:vAlign w:val="center"/>
          </w:tcPr>
          <w:p w:rsidR="000B5AE5" w:rsidRPr="00506035" w:rsidRDefault="000B5AE5" w:rsidP="000223E6">
            <w:pPr>
              <w:pStyle w:val="TabloOkulKurum"/>
            </w:pPr>
            <w:r w:rsidRPr="00506035">
              <w:t>Hedef</w:t>
            </w:r>
          </w:p>
        </w:tc>
        <w:tc>
          <w:tcPr>
            <w:tcW w:w="8043" w:type="dxa"/>
            <w:shd w:val="clear" w:color="auto" w:fill="D9D9D9"/>
            <w:vAlign w:val="center"/>
          </w:tcPr>
          <w:p w:rsidR="000B5AE5" w:rsidRPr="0067070E" w:rsidRDefault="000B5AE5" w:rsidP="000223E6">
            <w:pPr>
              <w:pStyle w:val="TabloGvde"/>
            </w:pPr>
            <w:r w:rsidRPr="0067070E">
              <w:t>H2. Eğitimveöğretiminsağlıklıvegüvenlibirortamdagerçekleştirilmesiiçinokulsağlığıvegüvenliğigeliştirilecektir.</w:t>
            </w:r>
          </w:p>
        </w:tc>
      </w:tr>
      <w:tr w:rsidR="000B5AE5" w:rsidRPr="00506035" w:rsidTr="000223E6">
        <w:trPr>
          <w:trHeight w:val="465"/>
        </w:trPr>
        <w:tc>
          <w:tcPr>
            <w:tcW w:w="9923" w:type="dxa"/>
            <w:gridSpan w:val="2"/>
            <w:shd w:val="clear" w:color="auto" w:fill="F4AF83"/>
            <w:vAlign w:val="center"/>
          </w:tcPr>
          <w:p w:rsidR="000B5AE5" w:rsidRPr="00506035" w:rsidRDefault="000B5AE5" w:rsidP="000223E6">
            <w:pPr>
              <w:pStyle w:val="TabloTema"/>
            </w:pPr>
            <w:r w:rsidRPr="00506035">
              <w:t>TEMA:KurumsalKapasite</w:t>
            </w:r>
          </w:p>
        </w:tc>
      </w:tr>
      <w:tr w:rsidR="000B5AE5" w:rsidRPr="0067070E" w:rsidTr="000223E6">
        <w:trPr>
          <w:trHeight w:val="1094"/>
        </w:trPr>
        <w:tc>
          <w:tcPr>
            <w:tcW w:w="1880" w:type="dxa"/>
            <w:shd w:val="clear" w:color="auto" w:fill="F4AF83"/>
            <w:vAlign w:val="center"/>
          </w:tcPr>
          <w:p w:rsidR="000B5AE5" w:rsidRPr="00506035" w:rsidRDefault="000B5AE5" w:rsidP="000223E6">
            <w:pPr>
              <w:pStyle w:val="TabloOkulKurum"/>
            </w:pPr>
            <w:r w:rsidRPr="00506035">
              <w:t>PerformansGöstergeleri</w:t>
            </w:r>
          </w:p>
        </w:tc>
        <w:tc>
          <w:tcPr>
            <w:tcW w:w="8043" w:type="dxa"/>
            <w:shd w:val="clear" w:color="auto" w:fill="D9D9D9"/>
            <w:vAlign w:val="center"/>
          </w:tcPr>
          <w:p w:rsidR="000B5AE5" w:rsidRPr="0067070E" w:rsidRDefault="000B5AE5" w:rsidP="000223E6">
            <w:pPr>
              <w:pStyle w:val="TabloGvde"/>
            </w:pPr>
            <w:r w:rsidRPr="0067070E">
              <w:t>PG 1.1 Okuldayaşanankazasayısı</w:t>
            </w:r>
          </w:p>
          <w:p w:rsidR="000B5AE5" w:rsidRPr="0067070E" w:rsidRDefault="000B5AE5" w:rsidP="000223E6">
            <w:pPr>
              <w:pStyle w:val="TabloGvde"/>
            </w:pPr>
            <w:r w:rsidRPr="0067070E">
              <w:t>PG 1.2 Bağımlılıklamücadeleileilgilikonulardaeğitimalanöğrenciveöğretmensayısı</w:t>
            </w:r>
          </w:p>
          <w:p w:rsidR="000B5AE5" w:rsidRPr="0067070E" w:rsidRDefault="000B5AE5" w:rsidP="000223E6">
            <w:pPr>
              <w:pStyle w:val="TabloGvde"/>
            </w:pPr>
            <w:r w:rsidRPr="0067070E">
              <w:t>PG 1.3 Akranzorbalığıvesiberzorbalıklailgilikonulardaeğitimalanöğretmen, öğrencivevelisayısı</w:t>
            </w:r>
          </w:p>
          <w:p w:rsidR="000B5AE5" w:rsidRPr="0067070E" w:rsidRDefault="000B5AE5" w:rsidP="000223E6">
            <w:pPr>
              <w:pStyle w:val="TabloGvde"/>
            </w:pPr>
            <w:r w:rsidRPr="0067070E">
              <w:t>PG 1.4 Sağlıklıbeslenmeveobeziteileilgilikonulardaverileneğitimalanöğrenci, öğretmenvevelisayısı</w:t>
            </w:r>
          </w:p>
          <w:p w:rsidR="000B5AE5" w:rsidRPr="0067070E" w:rsidRDefault="000B5AE5" w:rsidP="000223E6">
            <w:pPr>
              <w:pStyle w:val="TabloGvde"/>
            </w:pPr>
            <w:r w:rsidRPr="0067070E">
              <w:t>PG 1.5 Hijyen, gıdagüvenliği, bulaşıcıhastalıklarileilgilikonulardaverileneğitimalanöğrenci, öğretmenvepersonelsayısı</w:t>
            </w:r>
          </w:p>
          <w:p w:rsidR="000B5AE5" w:rsidRPr="0067070E" w:rsidRDefault="000B5AE5" w:rsidP="000223E6">
            <w:pPr>
              <w:pStyle w:val="TabloGvde"/>
            </w:pPr>
            <w:r w:rsidRPr="0067070E">
              <w:t>PG 1.6 Sivil savunma</w:t>
            </w:r>
            <w:r>
              <w:t xml:space="preserve"> </w:t>
            </w:r>
            <w:r w:rsidRPr="0067070E">
              <w:t>eğitimlerine</w:t>
            </w:r>
            <w:r>
              <w:t xml:space="preserve"> </w:t>
            </w:r>
            <w:r w:rsidRPr="0067070E">
              <w:t>katılan</w:t>
            </w:r>
            <w:r>
              <w:t xml:space="preserve"> </w:t>
            </w:r>
            <w:r w:rsidRPr="0067070E">
              <w:t>öğrenciveöğretmensayısı</w:t>
            </w:r>
          </w:p>
          <w:p w:rsidR="000B5AE5" w:rsidRPr="0067070E" w:rsidRDefault="000B5AE5" w:rsidP="000223E6">
            <w:pPr>
              <w:pStyle w:val="TabloGvde"/>
            </w:pPr>
            <w:r w:rsidRPr="0067070E">
              <w:t>PG 1.7 Afet veacil durum tatbikatsayısı</w:t>
            </w:r>
          </w:p>
        </w:tc>
      </w:tr>
      <w:tr w:rsidR="000B5AE5" w:rsidRPr="0067070E" w:rsidTr="000223E6">
        <w:trPr>
          <w:trHeight w:val="1466"/>
        </w:trPr>
        <w:tc>
          <w:tcPr>
            <w:tcW w:w="1880" w:type="dxa"/>
            <w:shd w:val="clear" w:color="auto" w:fill="F4AF83"/>
            <w:vAlign w:val="center"/>
          </w:tcPr>
          <w:p w:rsidR="000B5AE5" w:rsidRPr="00506035" w:rsidRDefault="000B5AE5" w:rsidP="000223E6">
            <w:pPr>
              <w:pStyle w:val="TabloOkulKurum"/>
            </w:pPr>
            <w:r w:rsidRPr="00506035">
              <w:t>Stratejiler</w:t>
            </w:r>
          </w:p>
        </w:tc>
        <w:tc>
          <w:tcPr>
            <w:tcW w:w="8043" w:type="dxa"/>
            <w:shd w:val="clear" w:color="auto" w:fill="D9D9D9"/>
            <w:vAlign w:val="center"/>
          </w:tcPr>
          <w:p w:rsidR="000B5AE5" w:rsidRPr="0067070E" w:rsidRDefault="000B5AE5" w:rsidP="000223E6">
            <w:pPr>
              <w:pStyle w:val="TabloGvde"/>
            </w:pPr>
            <w:r>
              <w:t>S</w:t>
            </w:r>
            <w:r w:rsidRPr="0067070E">
              <w:t>1 Eğitimortamlarıişsağlığıvegüvenliğiyönergesineuygunhâlegetirilecektir.</w:t>
            </w:r>
          </w:p>
          <w:p w:rsidR="000B5AE5" w:rsidRPr="0067070E" w:rsidRDefault="000B5AE5" w:rsidP="000223E6">
            <w:pPr>
              <w:pStyle w:val="TabloGvde"/>
            </w:pPr>
            <w:r>
              <w:t>S</w:t>
            </w:r>
            <w:r w:rsidRPr="0067070E">
              <w:t>2 Öğrenci, öğretmenvevelilerdefarkındalıkoluşturmakiçinbağımlılıklamücadele, akranzorbalığı, siberzorbalık, sağlıklıbeslenmeveobezite, hijyen, bulaşıcıhastalıklarvegıdagüvenliğigibikonulardaalanuzmanlarıileişbirliğindeeğitimlerdüzenlenecektir.</w:t>
            </w:r>
          </w:p>
          <w:p w:rsidR="000B5AE5" w:rsidRPr="0067070E" w:rsidRDefault="000B5AE5" w:rsidP="000223E6">
            <w:pPr>
              <w:pStyle w:val="TabloGvde"/>
            </w:pPr>
            <w:r>
              <w:t>S</w:t>
            </w:r>
            <w:r w:rsidRPr="0067070E">
              <w:t xml:space="preserve">3 Doğa, insanveteknolojikaynaklı (deprem, sel, heyelan, yangın, çığvesalgınhastalıklarvd.) afetlerekarşıgereklitedbirlerinalınmasıiçinçalışmalaryapılacaktır. </w:t>
            </w:r>
          </w:p>
          <w:p w:rsidR="000B5AE5" w:rsidRPr="0067070E" w:rsidRDefault="000B5AE5" w:rsidP="000223E6">
            <w:pPr>
              <w:pStyle w:val="TabloGvde"/>
            </w:pPr>
            <w:r>
              <w:t>S</w:t>
            </w:r>
            <w:r w:rsidRPr="0067070E">
              <w:t>4 Doğa, insanveteknolojikaynaklı (deprem, sel, heyelan, yangın, çığvesalgınhastalıklarvd.) konularındaalanuzmanlarıileişbirliğindeöğretmenveöğrencilerefarkındalıkeğitimleriverilecektir.</w:t>
            </w:r>
          </w:p>
          <w:p w:rsidR="000B5AE5" w:rsidRPr="0067070E" w:rsidRDefault="000B5AE5" w:rsidP="000223E6">
            <w:pPr>
              <w:pStyle w:val="TabloGvde"/>
            </w:pPr>
            <w:r>
              <w:t>S</w:t>
            </w:r>
            <w:r w:rsidRPr="0067070E">
              <w:t>5 Okulunafetveacil durum eylemplanınıngünceltutulmasısağlanacaktır.</w:t>
            </w:r>
          </w:p>
          <w:p w:rsidR="000B5AE5" w:rsidRPr="0067070E" w:rsidRDefault="000B5AE5" w:rsidP="000223E6">
            <w:pPr>
              <w:pStyle w:val="TabloGvde"/>
            </w:pPr>
            <w:r>
              <w:t>S</w:t>
            </w:r>
            <w:r w:rsidRPr="0067070E">
              <w:t>6 Afet veacil durum tatbikatlarıdüzenlenecektir.</w:t>
            </w:r>
          </w:p>
        </w:tc>
      </w:tr>
    </w:tbl>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937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9"/>
        <w:gridCol w:w="7828"/>
      </w:tblGrid>
      <w:tr w:rsidR="000B5AE5" w:rsidRPr="00506035" w:rsidTr="000223E6">
        <w:trPr>
          <w:trHeight w:val="269"/>
        </w:trPr>
        <w:tc>
          <w:tcPr>
            <w:tcW w:w="9377" w:type="dxa"/>
            <w:gridSpan w:val="2"/>
            <w:shd w:val="clear" w:color="auto" w:fill="F4AF83"/>
            <w:vAlign w:val="center"/>
          </w:tcPr>
          <w:p w:rsidR="000B5AE5" w:rsidRPr="00506035" w:rsidRDefault="000B5AE5" w:rsidP="000223E6">
            <w:pPr>
              <w:pStyle w:val="TabloTema"/>
            </w:pPr>
            <w:r w:rsidRPr="00506035">
              <w:t>TEMA:</w:t>
            </w:r>
            <w:r>
              <w:t>EğitimÖğretimde</w:t>
            </w:r>
            <w:r w:rsidRPr="00506035">
              <w:t>Kalite</w:t>
            </w:r>
          </w:p>
        </w:tc>
      </w:tr>
      <w:tr w:rsidR="000B5AE5" w:rsidRPr="00506035" w:rsidTr="000223E6">
        <w:trPr>
          <w:trHeight w:val="263"/>
        </w:trPr>
        <w:tc>
          <w:tcPr>
            <w:tcW w:w="9377" w:type="dxa"/>
            <w:gridSpan w:val="2"/>
            <w:shd w:val="clear" w:color="auto" w:fill="F4AF83"/>
            <w:vAlign w:val="center"/>
          </w:tcPr>
          <w:p w:rsidR="000B5AE5" w:rsidRPr="00506035" w:rsidRDefault="000B5AE5" w:rsidP="000223E6">
            <w:pPr>
              <w:spacing w:before="3"/>
              <w:ind w:left="110"/>
              <w:rPr>
                <w:rFonts w:ascii="Times New Roman" w:eastAsia="Times New Roman" w:hAnsi="Times New Roman" w:cs="Times New Roman"/>
                <w:b/>
                <w:sz w:val="24"/>
              </w:rPr>
            </w:pPr>
            <w:r w:rsidRPr="00506035">
              <w:rPr>
                <w:rFonts w:ascii="Times New Roman" w:eastAsia="Times New Roman" w:hAnsi="Times New Roman" w:cs="Times New Roman"/>
                <w:b/>
                <w:sz w:val="24"/>
              </w:rPr>
              <w:t>Okul/KurumTürü:</w:t>
            </w:r>
            <w:r w:rsidRPr="00506035">
              <w:rPr>
                <w:rFonts w:ascii="Times New Roman" w:eastAsia="Times New Roman" w:hAnsi="Times New Roman" w:cs="Times New Roman"/>
                <w:b/>
                <w:spacing w:val="-2"/>
                <w:sz w:val="24"/>
              </w:rPr>
              <w:t>Ortaokul</w:t>
            </w:r>
          </w:p>
        </w:tc>
      </w:tr>
      <w:tr w:rsidR="000B5AE5" w:rsidRPr="00FF6926" w:rsidTr="000223E6">
        <w:trPr>
          <w:trHeight w:val="478"/>
        </w:trPr>
        <w:tc>
          <w:tcPr>
            <w:tcW w:w="1549" w:type="dxa"/>
            <w:shd w:val="clear" w:color="auto" w:fill="F4AF83"/>
            <w:vAlign w:val="center"/>
          </w:tcPr>
          <w:p w:rsidR="000B5AE5" w:rsidRPr="00506035" w:rsidRDefault="000B5AE5" w:rsidP="000223E6">
            <w:pPr>
              <w:spacing w:before="1"/>
              <w:rPr>
                <w:rFonts w:ascii="Times New Roman" w:eastAsia="Times New Roman" w:hAnsi="Times New Roman" w:cs="Times New Roman"/>
                <w:b/>
                <w:sz w:val="24"/>
              </w:rPr>
            </w:pPr>
            <w:r w:rsidRPr="00506035">
              <w:rPr>
                <w:rFonts w:ascii="Times New Roman" w:eastAsia="Times New Roman" w:hAnsi="Times New Roman" w:cs="Times New Roman"/>
                <w:b/>
                <w:spacing w:val="-4"/>
                <w:sz w:val="24"/>
              </w:rPr>
              <w:t>Amaç</w:t>
            </w:r>
          </w:p>
        </w:tc>
        <w:tc>
          <w:tcPr>
            <w:tcW w:w="7828" w:type="dxa"/>
            <w:shd w:val="clear" w:color="auto" w:fill="D9D9D9"/>
            <w:vAlign w:val="center"/>
          </w:tcPr>
          <w:p w:rsidR="000B5AE5" w:rsidRPr="00FF6926" w:rsidRDefault="000B5AE5" w:rsidP="000223E6">
            <w:pPr>
              <w:pStyle w:val="TabloGvde"/>
              <w:ind w:right="2126"/>
            </w:pPr>
            <w:r w:rsidRPr="00FF6926">
              <w:t>A5. Ortaokulkademesindeöğrencilerinkalitelieğitimeerişimlerifırsateşitliğitemelindeartırılarakbilişsel, duyuşsalvefizikselolarakçokyönlügelişimlerisağlanacakvetemelhayatbecerileriniedinmişöğrencileryetiştirilecektir.</w:t>
            </w:r>
          </w:p>
        </w:tc>
      </w:tr>
      <w:tr w:rsidR="000B5AE5" w:rsidRPr="00FF6926" w:rsidTr="000223E6">
        <w:trPr>
          <w:trHeight w:val="262"/>
        </w:trPr>
        <w:tc>
          <w:tcPr>
            <w:tcW w:w="1549" w:type="dxa"/>
            <w:shd w:val="clear" w:color="auto" w:fill="F4AF83"/>
            <w:vAlign w:val="center"/>
          </w:tcPr>
          <w:p w:rsidR="000B5AE5" w:rsidRPr="00506035" w:rsidRDefault="000B5AE5" w:rsidP="000223E6">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Hedef</w:t>
            </w:r>
          </w:p>
        </w:tc>
        <w:tc>
          <w:tcPr>
            <w:tcW w:w="7828" w:type="dxa"/>
            <w:shd w:val="clear" w:color="auto" w:fill="D9D9D9"/>
            <w:vAlign w:val="center"/>
          </w:tcPr>
          <w:p w:rsidR="000B5AE5" w:rsidRPr="00FF6926" w:rsidRDefault="000B5AE5" w:rsidP="000223E6">
            <w:pPr>
              <w:pStyle w:val="TabloGvde"/>
              <w:ind w:right="2126"/>
            </w:pPr>
            <w:r w:rsidRPr="00FF6926">
              <w:t>H5.1 Öğrencilerinbilimsel, kültürel, sanatsal, sportif vetoplumhizmetialanlarındadersdışıetkinliklerekatılımoranıartırılacaktır</w:t>
            </w:r>
          </w:p>
        </w:tc>
      </w:tr>
      <w:tr w:rsidR="000B5AE5" w:rsidRPr="00FF6926" w:rsidTr="000223E6">
        <w:trPr>
          <w:trHeight w:val="1148"/>
        </w:trPr>
        <w:tc>
          <w:tcPr>
            <w:tcW w:w="1549" w:type="dxa"/>
            <w:shd w:val="clear" w:color="auto" w:fill="F4AF83"/>
            <w:vAlign w:val="center"/>
          </w:tcPr>
          <w:p w:rsidR="000B5AE5" w:rsidRPr="00506035" w:rsidRDefault="000B5AE5" w:rsidP="000223E6">
            <w:pPr>
              <w:spacing w:line="280" w:lineRule="auto"/>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PerformansGöstergeleri</w:t>
            </w:r>
          </w:p>
        </w:tc>
        <w:tc>
          <w:tcPr>
            <w:tcW w:w="7828" w:type="dxa"/>
            <w:shd w:val="clear" w:color="auto" w:fill="D9D9D9"/>
            <w:vAlign w:val="center"/>
          </w:tcPr>
          <w:p w:rsidR="000B5AE5" w:rsidRPr="00FF6926" w:rsidRDefault="000B5AE5" w:rsidP="000223E6">
            <w:pPr>
              <w:pStyle w:val="TabloGvde"/>
              <w:ind w:right="2126"/>
            </w:pPr>
            <w:r w:rsidRPr="00FF6926">
              <w:t>PG 1.1 Okuldabireğitimveöğretimdönemindebilimsel, kültürel, sanatsalve sportif alanlardaenazbirfaaliyetekatılanöğrencioranı (%)</w:t>
            </w:r>
          </w:p>
          <w:p w:rsidR="000B5AE5" w:rsidRPr="00FF6926" w:rsidRDefault="000B5AE5" w:rsidP="000223E6">
            <w:pPr>
              <w:pStyle w:val="TabloGvde"/>
              <w:ind w:right="2126"/>
            </w:pPr>
            <w:r w:rsidRPr="00FF6926">
              <w:t>PG 1.2 Bir eğitimveöğretimyılındaenazikisosyalsorumlulukvetoplumhizmetiçalışmalarınakatılanöğrencioranı (%)</w:t>
            </w:r>
          </w:p>
          <w:p w:rsidR="000B5AE5" w:rsidRPr="00FF6926" w:rsidRDefault="000B5AE5" w:rsidP="000223E6">
            <w:pPr>
              <w:pStyle w:val="TabloGvde"/>
              <w:ind w:right="2126"/>
            </w:pPr>
            <w:r w:rsidRPr="00FF6926">
              <w:t>PG 1.3 Bir eğitimveöğretimyılındayerel, ulusalveuluslararasıproje, yarışma vb. etkinliklerekatılanöğrencioranı (%)</w:t>
            </w:r>
          </w:p>
          <w:p w:rsidR="000B5AE5" w:rsidRPr="00FF6926" w:rsidRDefault="000B5AE5" w:rsidP="000223E6">
            <w:pPr>
              <w:pStyle w:val="TabloGvde"/>
              <w:ind w:right="2126"/>
            </w:pPr>
            <w:r w:rsidRPr="00FF6926">
              <w:t>PG 1.4 Okuldabireğitimveöğretimyılındagelenekselçocukoyunları alt başlığındaenazbirfaaliyetekatılanöğrencioranı (%)</w:t>
            </w:r>
          </w:p>
          <w:p w:rsidR="000B5AE5" w:rsidRPr="00FF6926" w:rsidRDefault="000B5AE5" w:rsidP="000223E6">
            <w:pPr>
              <w:pStyle w:val="TabloGvde"/>
              <w:ind w:right="2126"/>
            </w:pPr>
            <w:r w:rsidRPr="00FF6926">
              <w:t>PG 1.5 Okuldabireğitimveöğretimyılındagelenekselçocukoyunlarınayönelikolarakdüzenlenenalan/mekansayısı.</w:t>
            </w:r>
          </w:p>
        </w:tc>
      </w:tr>
      <w:tr w:rsidR="000B5AE5" w:rsidRPr="00FF6926" w:rsidTr="000223E6">
        <w:trPr>
          <w:trHeight w:val="382"/>
        </w:trPr>
        <w:tc>
          <w:tcPr>
            <w:tcW w:w="1549" w:type="dxa"/>
            <w:shd w:val="clear" w:color="auto" w:fill="F4AF83"/>
            <w:vAlign w:val="center"/>
          </w:tcPr>
          <w:p w:rsidR="000B5AE5" w:rsidRPr="00506035" w:rsidRDefault="000B5AE5" w:rsidP="000223E6">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Stratejiler</w:t>
            </w:r>
          </w:p>
        </w:tc>
        <w:tc>
          <w:tcPr>
            <w:tcW w:w="7828" w:type="dxa"/>
            <w:shd w:val="clear" w:color="auto" w:fill="D9D9D9"/>
            <w:vAlign w:val="center"/>
          </w:tcPr>
          <w:p w:rsidR="000B5AE5" w:rsidRPr="00FF6926" w:rsidRDefault="000B5AE5" w:rsidP="000223E6">
            <w:pPr>
              <w:pStyle w:val="TabloGvde"/>
              <w:ind w:right="2126"/>
            </w:pPr>
            <w:r>
              <w:t>S</w:t>
            </w:r>
            <w:r w:rsidRPr="00FF6926">
              <w:t>1 Her biröğrencininbirkulüpfaaliyetindeaktifolarakyeralmasısağlanarakkulüpfaaliyetlerininetkinliğiartırılacaktır.</w:t>
            </w:r>
          </w:p>
          <w:p w:rsidR="000B5AE5" w:rsidRPr="00FF6926" w:rsidRDefault="000B5AE5" w:rsidP="000223E6">
            <w:pPr>
              <w:pStyle w:val="TabloGvde"/>
              <w:ind w:right="2126"/>
            </w:pPr>
            <w:r>
              <w:t>S</w:t>
            </w:r>
            <w:r w:rsidRPr="00FF6926">
              <w:t>2 Öğrencilerinseviyelerineuygunolaraktoplumsalsorunlarınçözümünekatkısağlamakvefarkındalıkoluşturmakamacıylaafetveacil durum, çevre, eğitim, spor, kültürveturizm, sağlıkvesosyalhizmetleralanlarındatoplumhizmetifaaliyetlerinekatılımlarıartırılacaktır.</w:t>
            </w:r>
          </w:p>
          <w:p w:rsidR="000B5AE5" w:rsidRPr="00FF6926" w:rsidRDefault="000B5AE5" w:rsidP="000223E6">
            <w:pPr>
              <w:pStyle w:val="TabloGvde"/>
              <w:ind w:right="2126"/>
            </w:pPr>
            <w:r>
              <w:t>S</w:t>
            </w:r>
            <w:r w:rsidRPr="00FF6926">
              <w:t>3 Okulbünyesindeyarışmalardüzenlenecektir.</w:t>
            </w:r>
          </w:p>
          <w:p w:rsidR="000B5AE5" w:rsidRPr="00FF6926" w:rsidRDefault="000B5AE5" w:rsidP="000223E6">
            <w:pPr>
              <w:pStyle w:val="TabloGvde"/>
              <w:ind w:right="2126"/>
            </w:pPr>
            <w:r>
              <w:t>S</w:t>
            </w:r>
            <w:r w:rsidRPr="00FF6926">
              <w:t>4 Diğerkurumvekuruluşlarlaişbirliğiiçerisindeyürütülenbilimsel, sosyal, kültürel, sanatsalve sportif alanlardakifaaliyetlerartırılacaktır.</w:t>
            </w:r>
          </w:p>
          <w:p w:rsidR="000B5AE5" w:rsidRPr="00FF6926" w:rsidRDefault="000B5AE5" w:rsidP="000223E6">
            <w:pPr>
              <w:pStyle w:val="TabloGvde"/>
              <w:ind w:right="2126"/>
            </w:pPr>
            <w:r>
              <w:t>S</w:t>
            </w:r>
            <w:r w:rsidRPr="00FF6926">
              <w:t>5 Okulbahçeleriçocuklarıngelenekseloyunlarlavakitgeçirmelerinisağlayacakvegelişimlerinidestekleyecekşekildeetkinolarakkullanılacaktır</w:t>
            </w:r>
          </w:p>
          <w:p w:rsidR="000B5AE5" w:rsidRPr="00FF6926" w:rsidRDefault="000B5AE5" w:rsidP="000223E6">
            <w:pPr>
              <w:pStyle w:val="TabloGvde"/>
              <w:ind w:right="2126"/>
            </w:pPr>
            <w:r>
              <w:t>S</w:t>
            </w:r>
            <w:r w:rsidRPr="00FF6926">
              <w:t>6 Okulbünyesindeetkinliklerdüzenlenecektir.</w:t>
            </w:r>
          </w:p>
          <w:p w:rsidR="000B5AE5" w:rsidRPr="00FF6926" w:rsidRDefault="000B5AE5" w:rsidP="000223E6">
            <w:pPr>
              <w:pStyle w:val="TabloGvde"/>
              <w:ind w:right="2126"/>
            </w:pPr>
            <w:r>
              <w:t>S</w:t>
            </w:r>
            <w:r w:rsidRPr="00FF6926">
              <w:t>7 Öğrencilerinyerel, ulusalveuluslararasıprojeveyarışmalarakatılmalarıteşvikedilecektir.</w:t>
            </w:r>
          </w:p>
          <w:p w:rsidR="000B5AE5" w:rsidRPr="00FF6926" w:rsidRDefault="000B5AE5" w:rsidP="000223E6">
            <w:pPr>
              <w:pStyle w:val="TabloGvde"/>
              <w:ind w:right="2126"/>
            </w:pPr>
            <w:r>
              <w:t>S</w:t>
            </w:r>
            <w:r w:rsidRPr="00FF6926">
              <w:t>8 E-okulsistemindebulunansosyaletkinlikmodülündegerçekleştirilenetkinliklerişlenecektir.</w:t>
            </w:r>
          </w:p>
          <w:p w:rsidR="000B5AE5" w:rsidRPr="00FF6926" w:rsidRDefault="000B5AE5" w:rsidP="000223E6">
            <w:pPr>
              <w:pStyle w:val="TabloGvde"/>
              <w:ind w:right="2126"/>
            </w:pPr>
            <w:r>
              <w:t>S</w:t>
            </w:r>
            <w:r w:rsidRPr="00FF6926">
              <w:t>9 Okulbahçelerigelenekselçocukoyunlarınayönelikdüzenlenecektir.</w:t>
            </w:r>
          </w:p>
          <w:p w:rsidR="000B5AE5" w:rsidRPr="00FF6926" w:rsidRDefault="000B5AE5" w:rsidP="000223E6">
            <w:pPr>
              <w:pStyle w:val="TabloGvde"/>
              <w:ind w:right="2126"/>
            </w:pPr>
            <w:r>
              <w:t>S</w:t>
            </w:r>
            <w:r w:rsidRPr="00FF6926">
              <w:t>10 Öğrenciseviyesineveöğretimprogramıkazanımlarınauygunolarakgelenekselçocukoyunlarıdersiçietkinliklerdekullanılacaktır.</w:t>
            </w:r>
          </w:p>
          <w:p w:rsidR="000B5AE5" w:rsidRPr="00FF6926" w:rsidRDefault="000B5AE5" w:rsidP="000223E6">
            <w:pPr>
              <w:pStyle w:val="TabloGvde"/>
              <w:ind w:right="2126"/>
            </w:pPr>
            <w:r>
              <w:t>S</w:t>
            </w:r>
            <w:r w:rsidRPr="00FF6926">
              <w:t>11 Eğitim- öğretimyılıiçerisindeokullardagelenekselçocukoyunlarışenliğiyapılacaktı</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67"/>
        <w:gridCol w:w="8740"/>
      </w:tblGrid>
      <w:tr w:rsidR="000B5AE5" w:rsidRPr="00506035" w:rsidTr="000223E6">
        <w:trPr>
          <w:trHeight w:val="442"/>
        </w:trPr>
        <w:tc>
          <w:tcPr>
            <w:tcW w:w="10207" w:type="dxa"/>
            <w:gridSpan w:val="2"/>
            <w:shd w:val="clear" w:color="auto" w:fill="F4AF83"/>
            <w:vAlign w:val="center"/>
          </w:tcPr>
          <w:p w:rsidR="000B5AE5" w:rsidRPr="00506035" w:rsidRDefault="000B5AE5" w:rsidP="000223E6">
            <w:pPr>
              <w:pStyle w:val="TabloTema"/>
            </w:pPr>
            <w:r w:rsidRPr="00506035">
              <w:t>TEMA:KurumsalKapasite</w:t>
            </w:r>
          </w:p>
        </w:tc>
      </w:tr>
      <w:tr w:rsidR="000B5AE5" w:rsidRPr="00FF6926" w:rsidTr="000223E6">
        <w:trPr>
          <w:trHeight w:val="425"/>
        </w:trPr>
        <w:tc>
          <w:tcPr>
            <w:tcW w:w="10207" w:type="dxa"/>
            <w:gridSpan w:val="2"/>
            <w:shd w:val="clear" w:color="auto" w:fill="F4AF83"/>
            <w:vAlign w:val="center"/>
          </w:tcPr>
          <w:p w:rsidR="000B5AE5" w:rsidRPr="00FF6926" w:rsidRDefault="000B5AE5" w:rsidP="000223E6">
            <w:pPr>
              <w:pStyle w:val="TabloOkulKurum"/>
            </w:pPr>
            <w:r w:rsidRPr="00FF6926">
              <w:t>Okul/KurumTürü: Ortaokul</w:t>
            </w:r>
          </w:p>
        </w:tc>
      </w:tr>
      <w:tr w:rsidR="000B5AE5" w:rsidRPr="00FF6926" w:rsidTr="000223E6">
        <w:trPr>
          <w:trHeight w:val="428"/>
        </w:trPr>
        <w:tc>
          <w:tcPr>
            <w:tcW w:w="1467" w:type="dxa"/>
            <w:shd w:val="clear" w:color="auto" w:fill="F4AF83"/>
            <w:vAlign w:val="center"/>
          </w:tcPr>
          <w:p w:rsidR="000B5AE5" w:rsidRPr="00FF6926" w:rsidRDefault="000B5AE5" w:rsidP="000223E6">
            <w:pPr>
              <w:pStyle w:val="TabloOkulKurum"/>
            </w:pPr>
            <w:r w:rsidRPr="00FF6926">
              <w:t>Amaç</w:t>
            </w:r>
          </w:p>
        </w:tc>
        <w:tc>
          <w:tcPr>
            <w:tcW w:w="8740" w:type="dxa"/>
            <w:shd w:val="clear" w:color="auto" w:fill="D9D9D9"/>
            <w:vAlign w:val="center"/>
          </w:tcPr>
          <w:p w:rsidR="000B5AE5" w:rsidRPr="00FF6926" w:rsidRDefault="000B5AE5" w:rsidP="000223E6">
            <w:pPr>
              <w:pStyle w:val="TabloGvde"/>
            </w:pPr>
            <w:r w:rsidRPr="00FF6926">
              <w:t>A6. Eğitimveöğretiminniteliğiningeliştirilmesinisağlanacaktır.</w:t>
            </w:r>
          </w:p>
        </w:tc>
      </w:tr>
      <w:tr w:rsidR="000B5AE5" w:rsidRPr="00FF6926" w:rsidTr="000223E6">
        <w:trPr>
          <w:trHeight w:val="441"/>
        </w:trPr>
        <w:tc>
          <w:tcPr>
            <w:tcW w:w="1467" w:type="dxa"/>
            <w:shd w:val="clear" w:color="auto" w:fill="F4AF83"/>
            <w:vAlign w:val="center"/>
          </w:tcPr>
          <w:p w:rsidR="000B5AE5" w:rsidRPr="00FF6926" w:rsidRDefault="000B5AE5" w:rsidP="000223E6">
            <w:pPr>
              <w:pStyle w:val="TabloOkulKurum"/>
            </w:pPr>
            <w:r w:rsidRPr="00FF6926">
              <w:t>Hedef</w:t>
            </w:r>
          </w:p>
        </w:tc>
        <w:tc>
          <w:tcPr>
            <w:tcW w:w="8740" w:type="dxa"/>
            <w:shd w:val="clear" w:color="auto" w:fill="D9D9D9"/>
            <w:vAlign w:val="center"/>
          </w:tcPr>
          <w:p w:rsidR="000B5AE5" w:rsidRPr="00FF6926" w:rsidRDefault="000B5AE5" w:rsidP="000223E6">
            <w:pPr>
              <w:pStyle w:val="TabloGvde"/>
            </w:pPr>
            <w:r w:rsidRPr="00FF6926">
              <w:t>H1. Kurumpersonelininmeslekigelişimlerininartırılmasısağlanacaktır.</w:t>
            </w:r>
          </w:p>
        </w:tc>
      </w:tr>
      <w:tr w:rsidR="000B5AE5" w:rsidRPr="00FF6926" w:rsidTr="000223E6">
        <w:trPr>
          <w:trHeight w:val="1038"/>
        </w:trPr>
        <w:tc>
          <w:tcPr>
            <w:tcW w:w="1467" w:type="dxa"/>
            <w:shd w:val="clear" w:color="auto" w:fill="F4AF83"/>
            <w:vAlign w:val="center"/>
          </w:tcPr>
          <w:p w:rsidR="000B5AE5" w:rsidRPr="00FF6926" w:rsidRDefault="000B5AE5" w:rsidP="000223E6">
            <w:pPr>
              <w:pStyle w:val="TabloOkulKurum"/>
            </w:pPr>
            <w:r w:rsidRPr="00FF6926">
              <w:t>PerformansGöstergeleri</w:t>
            </w:r>
          </w:p>
        </w:tc>
        <w:tc>
          <w:tcPr>
            <w:tcW w:w="8740" w:type="dxa"/>
            <w:shd w:val="clear" w:color="auto" w:fill="D9D9D9"/>
            <w:vAlign w:val="center"/>
          </w:tcPr>
          <w:p w:rsidR="000B5AE5" w:rsidRPr="00FF6926" w:rsidRDefault="000B5AE5" w:rsidP="000223E6">
            <w:pPr>
              <w:pStyle w:val="TabloGvde"/>
            </w:pPr>
            <w:r w:rsidRPr="00FF6926">
              <w:t>PG 1.1 Hizmetiçieğitimalanyöneticiveöğretmensayısı</w:t>
            </w:r>
          </w:p>
          <w:p w:rsidR="000B5AE5" w:rsidRPr="00FF6926" w:rsidRDefault="000B5AE5" w:rsidP="000223E6">
            <w:pPr>
              <w:pStyle w:val="TabloGvde"/>
            </w:pPr>
            <w:r w:rsidRPr="00FF6926">
              <w:t>PG 1.2 Eğitimalanyardımcıpersonelsayısı</w:t>
            </w:r>
          </w:p>
          <w:p w:rsidR="000B5AE5" w:rsidRPr="00FF6926" w:rsidRDefault="000B5AE5" w:rsidP="000223E6">
            <w:pPr>
              <w:pStyle w:val="TabloGvde"/>
            </w:pPr>
            <w:r w:rsidRPr="00FF6926">
              <w:t xml:space="preserve"> PG 1.3 Uzaktanhizmetiçieğitimekatılanöğretmensayısı</w:t>
            </w:r>
          </w:p>
          <w:p w:rsidR="000B5AE5" w:rsidRPr="00FF6926" w:rsidRDefault="000B5AE5" w:rsidP="000223E6">
            <w:pPr>
              <w:pStyle w:val="TabloGvde"/>
            </w:pPr>
            <w:r w:rsidRPr="00FF6926">
              <w:t>PG 1.4 Ulusalveuluslararasıprojelerekatılımsağlayanöğretmensayısı</w:t>
            </w:r>
          </w:p>
          <w:p w:rsidR="000B5AE5" w:rsidRPr="00FF6926" w:rsidRDefault="000B5AE5" w:rsidP="000223E6">
            <w:pPr>
              <w:pStyle w:val="TabloGvde"/>
            </w:pPr>
            <w:r w:rsidRPr="00FF6926">
              <w:t>PG 1.5 Öğretmenlereyönelikdüzenleneneğitimsayısı</w:t>
            </w:r>
          </w:p>
          <w:p w:rsidR="000B5AE5" w:rsidRPr="00FF6926" w:rsidRDefault="000B5AE5" w:rsidP="000223E6">
            <w:pPr>
              <w:pStyle w:val="TabloGvde"/>
            </w:pPr>
            <w:r w:rsidRPr="00FF6926">
              <w:t>PG 1.6 Yöneticilereyönelikdüzenleneneğitimsayısı</w:t>
            </w:r>
          </w:p>
          <w:p w:rsidR="000B5AE5" w:rsidRPr="00FF6926" w:rsidRDefault="000B5AE5" w:rsidP="000223E6">
            <w:pPr>
              <w:pStyle w:val="TabloGvde"/>
            </w:pPr>
            <w:r w:rsidRPr="00FF6926">
              <w:t>PG 1.7 Yüksek lisanseğitiminisürdüren/ tamamlayanöğretmenveyöneticisayısı</w:t>
            </w:r>
          </w:p>
          <w:p w:rsidR="000B5AE5" w:rsidRPr="00FF6926" w:rsidRDefault="000B5AE5" w:rsidP="000223E6">
            <w:pPr>
              <w:pStyle w:val="TabloGvde"/>
            </w:pPr>
            <w:r w:rsidRPr="00FF6926">
              <w:t>PG 1.8 Doktoraeğitiminisürdüren/tamamlayanöğretmenveyöneticisayısı</w:t>
            </w:r>
          </w:p>
        </w:tc>
      </w:tr>
      <w:tr w:rsidR="000B5AE5" w:rsidRPr="00FF6926" w:rsidTr="000223E6">
        <w:trPr>
          <w:trHeight w:val="1391"/>
        </w:trPr>
        <w:tc>
          <w:tcPr>
            <w:tcW w:w="1467" w:type="dxa"/>
            <w:shd w:val="clear" w:color="auto" w:fill="F4AF83"/>
            <w:vAlign w:val="center"/>
          </w:tcPr>
          <w:p w:rsidR="000B5AE5" w:rsidRPr="00FF6926" w:rsidRDefault="000B5AE5" w:rsidP="000223E6">
            <w:pPr>
              <w:pStyle w:val="TabloOkulKurum"/>
            </w:pPr>
            <w:r w:rsidRPr="00FF6926">
              <w:t>Stratejiler</w:t>
            </w:r>
          </w:p>
        </w:tc>
        <w:tc>
          <w:tcPr>
            <w:tcW w:w="8740" w:type="dxa"/>
            <w:shd w:val="clear" w:color="auto" w:fill="D9D9D9"/>
            <w:vAlign w:val="center"/>
          </w:tcPr>
          <w:p w:rsidR="000B5AE5" w:rsidRPr="00FF6926" w:rsidRDefault="000B5AE5" w:rsidP="000223E6">
            <w:pPr>
              <w:pStyle w:val="TabloGvde"/>
            </w:pPr>
            <w:r>
              <w:t>S</w:t>
            </w:r>
            <w:r w:rsidRPr="00FF6926">
              <w:t>1Okul yöneticilerininveöğretmenlerinmeslekigelişimihtiyaçlarıtespitedilerekbuihtiyaçlarıgidermeyeyönelikbirmeslekigelişimplanıhazırlanacaktır.</w:t>
            </w:r>
          </w:p>
          <w:p w:rsidR="000B5AE5" w:rsidRPr="00FF6926" w:rsidRDefault="000B5AE5" w:rsidP="000223E6">
            <w:pPr>
              <w:pStyle w:val="TabloGvde"/>
            </w:pPr>
            <w:r>
              <w:t>S</w:t>
            </w:r>
            <w:r w:rsidRPr="00FF6926">
              <w:t>2 Bakanlık, diğerkurumvekuruluşlarlayapılanişbirliklerikapsamındayardımcıpersonelingörevalanıileilgiliişbaşıeğitimalmalarısağlanacaktır.</w:t>
            </w:r>
          </w:p>
          <w:p w:rsidR="000B5AE5" w:rsidRPr="00FF6926" w:rsidRDefault="000B5AE5" w:rsidP="000223E6">
            <w:pPr>
              <w:pStyle w:val="TabloGvde"/>
            </w:pPr>
            <w:r>
              <w:t>S</w:t>
            </w:r>
            <w:r w:rsidRPr="00FF6926">
              <w:t>3 Okulöğretmenlerininalanlarındameslekigelişimleriniveöğretmenlikyeterliklerinigeliştirmekiçinmahallivemerkezidüzeydeeğitimalmalarısağlanacaktır.</w:t>
            </w:r>
          </w:p>
          <w:p w:rsidR="000B5AE5" w:rsidRPr="00FF6926" w:rsidRDefault="000B5AE5" w:rsidP="000223E6">
            <w:pPr>
              <w:pStyle w:val="TabloGvde"/>
            </w:pPr>
            <w:r>
              <w:t>S</w:t>
            </w:r>
            <w:r w:rsidRPr="00FF6926">
              <w:t>4 Okulyöneticilerininveöğretmenlerindijitalplatformlararacılığıylaverileneğitimlerekatılmalarıteşvikedilecektir.</w:t>
            </w:r>
          </w:p>
          <w:p w:rsidR="000B5AE5" w:rsidRPr="00FF6926" w:rsidRDefault="000B5AE5" w:rsidP="000223E6">
            <w:pPr>
              <w:pStyle w:val="TabloGvde"/>
            </w:pPr>
            <w:r>
              <w:t>S</w:t>
            </w:r>
            <w:r w:rsidRPr="00FF6926">
              <w:t>5 Okulpersonelininmotivasyon, işdoyumuvekurumsalbağlılıkdüzeylerini artıracak çalışmalaryapılacaktır.</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935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3"/>
        <w:gridCol w:w="6954"/>
      </w:tblGrid>
      <w:tr w:rsidR="000B5AE5" w:rsidRPr="0015704C" w:rsidTr="000223E6">
        <w:trPr>
          <w:trHeight w:val="534"/>
        </w:trPr>
        <w:tc>
          <w:tcPr>
            <w:tcW w:w="9357" w:type="dxa"/>
            <w:gridSpan w:val="2"/>
            <w:shd w:val="clear" w:color="auto" w:fill="F4AF83"/>
            <w:vAlign w:val="center"/>
          </w:tcPr>
          <w:p w:rsidR="000B5AE5" w:rsidRPr="0015704C" w:rsidRDefault="000B5AE5" w:rsidP="000223E6">
            <w:pPr>
              <w:pStyle w:val="TabloTema"/>
            </w:pPr>
            <w:r w:rsidRPr="0015704C">
              <w:t>TEMA:</w:t>
            </w:r>
            <w:r>
              <w:t>EğitimÖğretimeErişimveKatılım</w:t>
            </w:r>
          </w:p>
        </w:tc>
      </w:tr>
      <w:tr w:rsidR="000B5AE5" w:rsidRPr="0015704C" w:rsidTr="000223E6">
        <w:trPr>
          <w:trHeight w:val="533"/>
        </w:trPr>
        <w:tc>
          <w:tcPr>
            <w:tcW w:w="9357" w:type="dxa"/>
            <w:gridSpan w:val="2"/>
            <w:shd w:val="clear" w:color="auto" w:fill="F4AF83"/>
            <w:vAlign w:val="center"/>
          </w:tcPr>
          <w:p w:rsidR="000B5AE5" w:rsidRPr="0015704C" w:rsidRDefault="000B5AE5" w:rsidP="000223E6">
            <w:pPr>
              <w:pStyle w:val="TabloOkulKurum"/>
            </w:pPr>
            <w:r w:rsidRPr="0015704C">
              <w:t>Okul/KurumTürü:</w:t>
            </w:r>
            <w:r w:rsidRPr="0015704C">
              <w:rPr>
                <w:spacing w:val="-2"/>
              </w:rPr>
              <w:t>Ortaokul</w:t>
            </w:r>
          </w:p>
        </w:tc>
      </w:tr>
      <w:tr w:rsidR="000B5AE5" w:rsidRPr="0015704C" w:rsidTr="000223E6">
        <w:trPr>
          <w:trHeight w:val="861"/>
        </w:trPr>
        <w:tc>
          <w:tcPr>
            <w:tcW w:w="2403" w:type="dxa"/>
            <w:shd w:val="clear" w:color="auto" w:fill="F4AF83"/>
            <w:vAlign w:val="center"/>
          </w:tcPr>
          <w:p w:rsidR="000B5AE5" w:rsidRPr="0041748E" w:rsidRDefault="000B5AE5" w:rsidP="000223E6">
            <w:pPr>
              <w:pStyle w:val="TabloOkulKurum"/>
            </w:pPr>
            <w:r w:rsidRPr="0041748E">
              <w:t>Amaç</w:t>
            </w:r>
          </w:p>
        </w:tc>
        <w:tc>
          <w:tcPr>
            <w:tcW w:w="6954" w:type="dxa"/>
            <w:shd w:val="clear" w:color="auto" w:fill="D9D9D9"/>
            <w:vAlign w:val="center"/>
          </w:tcPr>
          <w:p w:rsidR="000B5AE5" w:rsidRPr="0041748E" w:rsidRDefault="000B5AE5" w:rsidP="000223E6">
            <w:pPr>
              <w:pStyle w:val="TabloGvde"/>
            </w:pPr>
            <w:r w:rsidRPr="0041748E">
              <w:t>A1.Öğrencilerineğitimöğretimeetkinkatılımlarıyladonanımlıolarakbirüstöğrenimegeçişisağlanacaktır.</w:t>
            </w:r>
          </w:p>
        </w:tc>
      </w:tr>
      <w:tr w:rsidR="000B5AE5" w:rsidRPr="0015704C" w:rsidTr="000223E6">
        <w:trPr>
          <w:trHeight w:val="532"/>
        </w:trPr>
        <w:tc>
          <w:tcPr>
            <w:tcW w:w="2403" w:type="dxa"/>
            <w:shd w:val="clear" w:color="auto" w:fill="F4AF83"/>
            <w:vAlign w:val="center"/>
          </w:tcPr>
          <w:p w:rsidR="000B5AE5" w:rsidRPr="0041748E" w:rsidRDefault="000B5AE5" w:rsidP="000223E6">
            <w:pPr>
              <w:pStyle w:val="TabloOkulKurum"/>
            </w:pPr>
            <w:r w:rsidRPr="0041748E">
              <w:t>Hedef</w:t>
            </w:r>
          </w:p>
        </w:tc>
        <w:tc>
          <w:tcPr>
            <w:tcW w:w="6954" w:type="dxa"/>
            <w:shd w:val="clear" w:color="auto" w:fill="D9D9D9"/>
            <w:vAlign w:val="center"/>
          </w:tcPr>
          <w:p w:rsidR="000B5AE5" w:rsidRPr="0041748E" w:rsidRDefault="000B5AE5" w:rsidP="000223E6">
            <w:pPr>
              <w:pStyle w:val="TabloGvde"/>
            </w:pPr>
            <w:r w:rsidRPr="0041748E">
              <w:t>H1.1. Öğrenmekayıplarıönleyiciçalışmalaryapılarakazaltılacaktır.</w:t>
            </w:r>
          </w:p>
        </w:tc>
      </w:tr>
      <w:tr w:rsidR="000B5AE5" w:rsidRPr="0015704C" w:rsidTr="000223E6">
        <w:trPr>
          <w:trHeight w:val="1994"/>
        </w:trPr>
        <w:tc>
          <w:tcPr>
            <w:tcW w:w="2403" w:type="dxa"/>
            <w:shd w:val="clear" w:color="auto" w:fill="F4AF83"/>
            <w:vAlign w:val="center"/>
          </w:tcPr>
          <w:p w:rsidR="000B5AE5" w:rsidRPr="0041748E" w:rsidRDefault="000B5AE5" w:rsidP="000223E6">
            <w:pPr>
              <w:pStyle w:val="TabloOkulKurum"/>
            </w:pPr>
            <w:r w:rsidRPr="0041748E">
              <w:t>PerformansGöstergeleri</w:t>
            </w:r>
          </w:p>
        </w:tc>
        <w:tc>
          <w:tcPr>
            <w:tcW w:w="6954" w:type="dxa"/>
            <w:shd w:val="clear" w:color="auto" w:fill="D9D9D9"/>
            <w:vAlign w:val="center"/>
          </w:tcPr>
          <w:p w:rsidR="000B5AE5" w:rsidRPr="0041748E" w:rsidRDefault="000B5AE5" w:rsidP="000223E6">
            <w:pPr>
              <w:pStyle w:val="TabloGvde"/>
            </w:pPr>
            <w:r w:rsidRPr="0041748E">
              <w:t>PG 1.1.1.Bir eğitimveöğretimyılındadesteklemeveyetiştirmekurslarınakayıtyaptıranöğrencioranı (%)</w:t>
            </w:r>
          </w:p>
          <w:p w:rsidR="000B5AE5" w:rsidRPr="0041748E" w:rsidRDefault="000B5AE5" w:rsidP="000223E6">
            <w:pPr>
              <w:pStyle w:val="TabloGvde"/>
            </w:pPr>
            <w:r w:rsidRPr="0041748E">
              <w:t>PG 1.1.2. Desteklemeveyetiştirmekurslarınadevamedenöğrencilerinkatılımsağladığıderslerin not ortalaması</w:t>
            </w:r>
          </w:p>
          <w:p w:rsidR="000B5AE5" w:rsidRPr="0041748E" w:rsidRDefault="000B5AE5" w:rsidP="000223E6">
            <w:pPr>
              <w:pStyle w:val="TabloGvde"/>
            </w:pPr>
            <w:r w:rsidRPr="0041748E">
              <w:t>PG 1.1.3. 20 günveüzeriözürsüzdevamsızlıkyapanöğrencioranı (%)</w:t>
            </w:r>
          </w:p>
          <w:p w:rsidR="000B5AE5" w:rsidRPr="0041748E" w:rsidRDefault="000B5AE5" w:rsidP="000223E6">
            <w:pPr>
              <w:pStyle w:val="TabloGvde"/>
            </w:pPr>
            <w:r w:rsidRPr="0041748E">
              <w:t>PG 1.1.4. 20 günveüzeriözürlüdevamsızlıkyapanöğrencioranı (%)</w:t>
            </w:r>
          </w:p>
        </w:tc>
      </w:tr>
      <w:tr w:rsidR="000B5AE5" w:rsidRPr="0015704C" w:rsidTr="000223E6">
        <w:trPr>
          <w:trHeight w:val="2627"/>
        </w:trPr>
        <w:tc>
          <w:tcPr>
            <w:tcW w:w="2403" w:type="dxa"/>
            <w:shd w:val="clear" w:color="auto" w:fill="F4AF83"/>
            <w:vAlign w:val="center"/>
          </w:tcPr>
          <w:p w:rsidR="000B5AE5" w:rsidRPr="0041748E" w:rsidRDefault="000B5AE5" w:rsidP="000223E6">
            <w:pPr>
              <w:pStyle w:val="TabloOkulKurum"/>
            </w:pPr>
            <w:r w:rsidRPr="0041748E">
              <w:t>Stratejiler</w:t>
            </w:r>
          </w:p>
        </w:tc>
        <w:tc>
          <w:tcPr>
            <w:tcW w:w="6954" w:type="dxa"/>
            <w:shd w:val="clear" w:color="auto" w:fill="D9D9D9"/>
            <w:vAlign w:val="center"/>
          </w:tcPr>
          <w:p w:rsidR="000B5AE5" w:rsidRPr="0041748E" w:rsidRDefault="000B5AE5" w:rsidP="000223E6">
            <w:pPr>
              <w:pStyle w:val="TabloGvde"/>
            </w:pPr>
            <w:r w:rsidRPr="0041748E">
              <w:t>S1. Öğrencileringenelderslerdekikazanımeksiklikleritespitedilerekdesteklemeveyetiştirmekurslarıylaakademikyeterliklerininartırılmasısağlanacaktır.</w:t>
            </w:r>
          </w:p>
          <w:p w:rsidR="000B5AE5" w:rsidRPr="0041748E" w:rsidRDefault="000B5AE5" w:rsidP="000223E6">
            <w:pPr>
              <w:pStyle w:val="TabloGvde"/>
            </w:pPr>
            <w:r w:rsidRPr="0041748E">
              <w:t>S2. Dijitalplatformlararacılığıylaöğrencilerintamamlayıcıvedestekleyicieğitimalmalarısağlanacaktır.</w:t>
            </w:r>
          </w:p>
          <w:p w:rsidR="000B5AE5" w:rsidRPr="0041748E" w:rsidRDefault="000B5AE5" w:rsidP="000223E6">
            <w:pPr>
              <w:pStyle w:val="TabloGvde"/>
            </w:pPr>
            <w:r w:rsidRPr="0041748E">
              <w:t>S3. DYK’larayönelikdersiçeriklerinekatkısağlayacaketkinlik, okumavbaktivitelerinzenginleştirilmesisağlanacaktır.</w:t>
            </w:r>
          </w:p>
          <w:p w:rsidR="000B5AE5" w:rsidRPr="0041748E" w:rsidRDefault="000B5AE5" w:rsidP="000223E6">
            <w:pPr>
              <w:pStyle w:val="TabloGvde"/>
            </w:pPr>
            <w:r>
              <w:t>S</w:t>
            </w:r>
            <w:r w:rsidRPr="0041748E">
              <w:t>4. DYK içerikleriöğrencininhazırbulunuşlukseviyesidikkatealınarakhazırlanacaktır.</w:t>
            </w:r>
          </w:p>
          <w:p w:rsidR="000B5AE5" w:rsidRPr="0041748E" w:rsidRDefault="000B5AE5" w:rsidP="000223E6">
            <w:pPr>
              <w:pStyle w:val="TabloGvde"/>
            </w:pPr>
            <w:r>
              <w:t>S</w:t>
            </w:r>
            <w:r w:rsidRPr="0041748E">
              <w:t>5. Öğrencilerindevamsızlıknedenleritespitedilerekdevamsızlığanedenolanetmenlergiderilecektir.</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110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1"/>
        <w:gridCol w:w="7762"/>
      </w:tblGrid>
      <w:tr w:rsidR="003D5BDF" w:rsidRPr="0015704C" w:rsidTr="000223E6">
        <w:trPr>
          <w:trHeight w:val="532"/>
        </w:trPr>
        <w:tc>
          <w:tcPr>
            <w:tcW w:w="11003" w:type="dxa"/>
            <w:gridSpan w:val="2"/>
            <w:shd w:val="clear" w:color="auto" w:fill="F4AF83"/>
          </w:tcPr>
          <w:p w:rsidR="003D5BDF" w:rsidRPr="0015704C" w:rsidRDefault="003D5BDF" w:rsidP="000223E6">
            <w:pPr>
              <w:pStyle w:val="TabloTema"/>
            </w:pPr>
            <w:r w:rsidRPr="0015704C">
              <w:t>TEMA:Eğitimve</w:t>
            </w:r>
            <w:r>
              <w:t>Öğretimde</w:t>
            </w:r>
            <w:r>
              <w:rPr>
                <w:spacing w:val="-2"/>
              </w:rPr>
              <w:t>Kalite</w:t>
            </w:r>
          </w:p>
        </w:tc>
      </w:tr>
      <w:tr w:rsidR="003D5BDF" w:rsidRPr="0015704C" w:rsidTr="000223E6">
        <w:trPr>
          <w:trHeight w:val="564"/>
        </w:trPr>
        <w:tc>
          <w:tcPr>
            <w:tcW w:w="11003" w:type="dxa"/>
            <w:gridSpan w:val="2"/>
            <w:shd w:val="clear" w:color="auto" w:fill="F4AF83"/>
          </w:tcPr>
          <w:p w:rsidR="003D5BDF" w:rsidRPr="0015704C" w:rsidRDefault="003D5BDF" w:rsidP="000223E6">
            <w:pPr>
              <w:pStyle w:val="TabloOkulKurum"/>
            </w:pPr>
            <w:r w:rsidRPr="0015704C">
              <w:t>Okul/KurumTürü:</w:t>
            </w:r>
            <w:r w:rsidRPr="0015704C">
              <w:rPr>
                <w:spacing w:val="-2"/>
              </w:rPr>
              <w:t>Ortaokul</w:t>
            </w:r>
          </w:p>
        </w:tc>
      </w:tr>
      <w:tr w:rsidR="003D5BDF" w:rsidRPr="0015704C" w:rsidTr="000223E6">
        <w:trPr>
          <w:trHeight w:val="763"/>
        </w:trPr>
        <w:tc>
          <w:tcPr>
            <w:tcW w:w="3241" w:type="dxa"/>
            <w:shd w:val="clear" w:color="auto" w:fill="F4AF83"/>
          </w:tcPr>
          <w:p w:rsidR="003D5BDF" w:rsidRPr="0015704C" w:rsidRDefault="003D5BDF" w:rsidP="000223E6">
            <w:pPr>
              <w:pStyle w:val="TabloOkulKurum"/>
            </w:pPr>
            <w:r w:rsidRPr="0015704C">
              <w:rPr>
                <w:spacing w:val="-4"/>
              </w:rPr>
              <w:t>Amaç</w:t>
            </w:r>
          </w:p>
        </w:tc>
        <w:tc>
          <w:tcPr>
            <w:tcW w:w="7761" w:type="dxa"/>
            <w:shd w:val="clear" w:color="auto" w:fill="D9D9D9"/>
          </w:tcPr>
          <w:p w:rsidR="003D5BDF" w:rsidRPr="0041748E" w:rsidRDefault="003D5BDF" w:rsidP="000223E6">
            <w:pPr>
              <w:pStyle w:val="TabloGvde"/>
            </w:pPr>
            <w:r w:rsidRPr="0041748E">
              <w:t>A2. Öğrencileremedeniyetimizinveinsanlığınortakdeğerleriyleçağıngereklerineuygunbilgi, beceri, tutumvedavranışlarkazandırılacaktır.</w:t>
            </w:r>
          </w:p>
        </w:tc>
      </w:tr>
      <w:tr w:rsidR="003D5BDF" w:rsidRPr="0015704C" w:rsidTr="000223E6">
        <w:trPr>
          <w:trHeight w:val="735"/>
        </w:trPr>
        <w:tc>
          <w:tcPr>
            <w:tcW w:w="3241" w:type="dxa"/>
            <w:shd w:val="clear" w:color="auto" w:fill="F4AF83"/>
          </w:tcPr>
          <w:p w:rsidR="003D5BDF" w:rsidRPr="0015704C" w:rsidRDefault="003D5BDF" w:rsidP="000223E6">
            <w:pPr>
              <w:pStyle w:val="TabloOkulKurum"/>
            </w:pPr>
            <w:r w:rsidRPr="0015704C">
              <w:rPr>
                <w:spacing w:val="-2"/>
              </w:rPr>
              <w:t>Hedef</w:t>
            </w:r>
          </w:p>
        </w:tc>
        <w:tc>
          <w:tcPr>
            <w:tcW w:w="7761" w:type="dxa"/>
            <w:shd w:val="clear" w:color="auto" w:fill="D9D9D9"/>
          </w:tcPr>
          <w:p w:rsidR="003D5BDF" w:rsidRPr="0041748E" w:rsidRDefault="003D5BDF" w:rsidP="000223E6">
            <w:pPr>
              <w:pStyle w:val="TabloGvde"/>
            </w:pPr>
            <w:r w:rsidRPr="0041748E">
              <w:t>H2. 1. Öğrencilerinakademikbaşarılarıylabirliktetasarımvegirişimcilikyönleriniartırmayayönelikbütüncülçalışmalaryürütülecektir.</w:t>
            </w:r>
          </w:p>
        </w:tc>
      </w:tr>
      <w:tr w:rsidR="003D5BDF" w:rsidRPr="0015704C" w:rsidTr="000223E6">
        <w:trPr>
          <w:trHeight w:val="3455"/>
        </w:trPr>
        <w:tc>
          <w:tcPr>
            <w:tcW w:w="3241" w:type="dxa"/>
            <w:shd w:val="clear" w:color="auto" w:fill="F4AF83"/>
          </w:tcPr>
          <w:p w:rsidR="003D5BDF" w:rsidRPr="0015704C" w:rsidRDefault="003D5BDF" w:rsidP="000223E6">
            <w:pPr>
              <w:pStyle w:val="TabloOkulKurum"/>
            </w:pPr>
            <w:r w:rsidRPr="0015704C">
              <w:rPr>
                <w:spacing w:val="-2"/>
              </w:rPr>
              <w:t>PerformansGöstergeleri</w:t>
            </w:r>
          </w:p>
        </w:tc>
        <w:tc>
          <w:tcPr>
            <w:tcW w:w="7761" w:type="dxa"/>
            <w:shd w:val="clear" w:color="auto" w:fill="D9D9D9"/>
          </w:tcPr>
          <w:p w:rsidR="003D5BDF" w:rsidRPr="0041748E" w:rsidRDefault="003D5BDF" w:rsidP="000223E6">
            <w:pPr>
              <w:pStyle w:val="TabloGvde"/>
            </w:pPr>
            <w:r w:rsidRPr="0041748E">
              <w:t>PG 2.1.1. Matematikdersiyılsonupuanıortalaması</w:t>
            </w:r>
          </w:p>
          <w:p w:rsidR="003D5BDF" w:rsidRPr="0041748E" w:rsidRDefault="003D5BDF" w:rsidP="000223E6">
            <w:pPr>
              <w:pStyle w:val="TabloGvde"/>
            </w:pPr>
            <w:r w:rsidRPr="0041748E">
              <w:t>PG 2.1.2. Türkçedersiyılsonupuanıortalaması</w:t>
            </w:r>
          </w:p>
          <w:p w:rsidR="003D5BDF" w:rsidRPr="0041748E" w:rsidRDefault="003D5BDF" w:rsidP="000223E6">
            <w:pPr>
              <w:pStyle w:val="TabloGvde"/>
            </w:pPr>
            <w:r w:rsidRPr="0041748E">
              <w:t>PG 2.1.3. Fen Bilimleridersiyılsonupuanıortalaması</w:t>
            </w:r>
          </w:p>
          <w:p w:rsidR="003D5BDF" w:rsidRPr="0041748E" w:rsidRDefault="003D5BDF" w:rsidP="000223E6">
            <w:pPr>
              <w:pStyle w:val="TabloGvde"/>
            </w:pPr>
            <w:r w:rsidRPr="0041748E">
              <w:t>PG 2.1.4. SosyalBilimlerdersiyılsonupuanıortalaması</w:t>
            </w:r>
          </w:p>
          <w:p w:rsidR="003D5BDF" w:rsidRPr="0041748E" w:rsidRDefault="003D5BDF" w:rsidP="000223E6">
            <w:pPr>
              <w:pStyle w:val="TabloGvde"/>
            </w:pPr>
            <w:r w:rsidRPr="0041748E">
              <w:t>PG 2.1.5. Yabancıdildersiyılsonupuanıortalaması</w:t>
            </w:r>
          </w:p>
          <w:p w:rsidR="003D5BDF" w:rsidRPr="0041748E" w:rsidRDefault="003D5BDF" w:rsidP="000223E6">
            <w:pPr>
              <w:pStyle w:val="TabloGvde"/>
            </w:pPr>
            <w:r w:rsidRPr="0041748E">
              <w:t>PG 2.1.6. Kur’an-ı Kerim dersiyılsonupuanıortalaması</w:t>
            </w:r>
          </w:p>
          <w:p w:rsidR="003D5BDF" w:rsidRPr="0041748E" w:rsidRDefault="003D5BDF" w:rsidP="000223E6">
            <w:pPr>
              <w:pStyle w:val="TabloGvde"/>
            </w:pPr>
            <w:r w:rsidRPr="0041748E">
              <w:t>PG 2.1.7. Arapçadersiyılsonupuanıortalaması</w:t>
            </w:r>
          </w:p>
          <w:p w:rsidR="003D5BDF" w:rsidRPr="0041748E" w:rsidRDefault="003D5BDF" w:rsidP="000223E6">
            <w:pPr>
              <w:pStyle w:val="TabloGvde"/>
            </w:pPr>
            <w:r w:rsidRPr="0041748E">
              <w:t>PG 2.1.8. PeygamberimizinHayatıdersiyılsonupuanıortalaması</w:t>
            </w:r>
          </w:p>
          <w:p w:rsidR="003D5BDF" w:rsidRPr="0041748E" w:rsidRDefault="003D5BDF" w:rsidP="000223E6">
            <w:pPr>
              <w:pStyle w:val="TabloGvde"/>
            </w:pPr>
            <w:r w:rsidRPr="0041748E">
              <w:t>PG 2.1.9. Temel DinîBilgilerdersiyılsonupuanıortalaması</w:t>
            </w:r>
          </w:p>
          <w:p w:rsidR="003D5BDF" w:rsidRPr="0041748E" w:rsidRDefault="003D5BDF" w:rsidP="000223E6">
            <w:pPr>
              <w:pStyle w:val="TabloGvde"/>
            </w:pPr>
            <w:r w:rsidRPr="0041748E">
              <w:t>PG 2.1.10. Öğrencibaşınaokunankitapsayısı</w:t>
            </w:r>
          </w:p>
          <w:p w:rsidR="003D5BDF" w:rsidRPr="0041748E" w:rsidRDefault="003D5BDF" w:rsidP="000223E6">
            <w:pPr>
              <w:pStyle w:val="TabloGvde"/>
            </w:pPr>
            <w:r w:rsidRPr="0041748E">
              <w:t>PG 2.1.11. Okulunkatılımsağladığıulusalveuluslararasıprojesayısı</w:t>
            </w:r>
          </w:p>
          <w:p w:rsidR="003D5BDF" w:rsidRPr="0041748E" w:rsidRDefault="003D5BDF" w:rsidP="000223E6">
            <w:pPr>
              <w:pStyle w:val="TabloGvde"/>
            </w:pPr>
            <w:r w:rsidRPr="0041748E">
              <w:t>PG 2.1.12. Bir eğitimveöğretimyılındayerel, ulusalveuluslararasıproje, yarışma vb. etkinliklerekatılanöğrencioranı (%)</w:t>
            </w:r>
          </w:p>
          <w:p w:rsidR="003D5BDF" w:rsidRPr="0041748E" w:rsidRDefault="003D5BDF" w:rsidP="000223E6">
            <w:pPr>
              <w:pStyle w:val="TabloGvde"/>
            </w:pPr>
            <w:r w:rsidRPr="0041748E">
              <w:t>PG 2.1.13. Ortaokul 5. sınıflardayabancıdilağırlıklıeğitimalanöğrencioranı</w:t>
            </w:r>
          </w:p>
        </w:tc>
      </w:tr>
      <w:tr w:rsidR="003D5BDF" w:rsidRPr="0015704C" w:rsidTr="000223E6">
        <w:trPr>
          <w:trHeight w:val="428"/>
        </w:trPr>
        <w:tc>
          <w:tcPr>
            <w:tcW w:w="3241" w:type="dxa"/>
            <w:shd w:val="clear" w:color="auto" w:fill="F4AF83"/>
          </w:tcPr>
          <w:p w:rsidR="003D5BDF" w:rsidRPr="0015704C" w:rsidRDefault="003D5BDF" w:rsidP="000223E6">
            <w:pPr>
              <w:pStyle w:val="TabloOkulKurum"/>
            </w:pPr>
            <w:r w:rsidRPr="0015704C">
              <w:rPr>
                <w:spacing w:val="-2"/>
              </w:rPr>
              <w:t>Stratejiler</w:t>
            </w:r>
          </w:p>
        </w:tc>
        <w:tc>
          <w:tcPr>
            <w:tcW w:w="7761" w:type="dxa"/>
            <w:shd w:val="clear" w:color="auto" w:fill="D9D9D9"/>
          </w:tcPr>
          <w:p w:rsidR="003D5BDF" w:rsidRPr="0041748E" w:rsidRDefault="003D5BDF" w:rsidP="000223E6">
            <w:pPr>
              <w:pStyle w:val="TabloGvde"/>
            </w:pPr>
            <w:r w:rsidRPr="0041748E">
              <w:t>S1. Öğrencilerinkazanımeksiklikleritespitedilerekdesteklemeveyetiştirmekurslarıylaakademikyeterliklerininartırılmasısağlanacaktır.</w:t>
            </w:r>
          </w:p>
          <w:p w:rsidR="003D5BDF" w:rsidRPr="0041748E" w:rsidRDefault="003D5BDF" w:rsidP="000223E6">
            <w:pPr>
              <w:pStyle w:val="TabloGvde"/>
            </w:pPr>
            <w:r w:rsidRPr="0041748E">
              <w:t>S2. Öğrencilerinkompozisyon, resim, şiir vb. yarışmalarakatılımlarıteşvikedilecek, okuliçerisindeyapılanyarışmalardaödüllendirilmelerisağlanacaktır.</w:t>
            </w:r>
          </w:p>
          <w:p w:rsidR="003D5BDF" w:rsidRPr="0041748E" w:rsidRDefault="003D5BDF" w:rsidP="000223E6">
            <w:pPr>
              <w:pStyle w:val="TabloGvde"/>
            </w:pPr>
            <w:r w:rsidRPr="0041748E">
              <w:t>S3. Okulkütüphanesizenginleştirilecek, öğrencilerinkitapokumasınıteşvikedeceketkinliklerdüzenlenecektir.</w:t>
            </w:r>
          </w:p>
          <w:p w:rsidR="003D5BDF" w:rsidRPr="0041748E" w:rsidRDefault="003D5BDF" w:rsidP="000223E6">
            <w:pPr>
              <w:pStyle w:val="TabloGvde"/>
            </w:pPr>
            <w:r w:rsidRPr="0041748E">
              <w:t>S4. Öğrencilerinyerel, ulusalveuluslararasıprojeveyarışmalarakatılmalarıteşvikedilecektir.</w:t>
            </w:r>
          </w:p>
          <w:p w:rsidR="003D5BDF" w:rsidRPr="0041748E" w:rsidRDefault="003D5BDF" w:rsidP="000223E6">
            <w:pPr>
              <w:pStyle w:val="TabloGvde"/>
            </w:pPr>
            <w:r w:rsidRPr="0041748E">
              <w:t>S5.</w:t>
            </w:r>
            <w:r>
              <w:t>Öğrencilerinortaokul 5.</w:t>
            </w:r>
            <w:r w:rsidRPr="0041748E">
              <w:t>sınıflarda yabancıdilağırlıklıeğitimalmalarısağlanacaktır.</w:t>
            </w:r>
          </w:p>
        </w:tc>
      </w:tr>
    </w:tbl>
    <w:p w:rsidR="000B5AE5" w:rsidRDefault="000B5AE5"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0"/>
        <w:gridCol w:w="6537"/>
      </w:tblGrid>
      <w:tr w:rsidR="003D5BDF" w:rsidRPr="0015704C" w:rsidTr="000223E6">
        <w:trPr>
          <w:trHeight w:val="540"/>
        </w:trPr>
        <w:tc>
          <w:tcPr>
            <w:tcW w:w="8747" w:type="dxa"/>
            <w:gridSpan w:val="2"/>
            <w:shd w:val="clear" w:color="auto" w:fill="F4AF83"/>
            <w:vAlign w:val="center"/>
          </w:tcPr>
          <w:p w:rsidR="003D5BDF" w:rsidRPr="0015704C" w:rsidRDefault="003D5BDF" w:rsidP="000223E6">
            <w:pPr>
              <w:pStyle w:val="TabloTema"/>
            </w:pPr>
            <w:r w:rsidRPr="0015704C">
              <w:t>TEMA:Kurumsal</w:t>
            </w:r>
            <w:r w:rsidRPr="0015704C">
              <w:rPr>
                <w:spacing w:val="-2"/>
              </w:rPr>
              <w:t>Kapasite</w:t>
            </w:r>
          </w:p>
        </w:tc>
      </w:tr>
      <w:tr w:rsidR="003D5BDF" w:rsidRPr="0015704C" w:rsidTr="000223E6">
        <w:trPr>
          <w:trHeight w:val="539"/>
        </w:trPr>
        <w:tc>
          <w:tcPr>
            <w:tcW w:w="8747" w:type="dxa"/>
            <w:gridSpan w:val="2"/>
            <w:shd w:val="clear" w:color="auto" w:fill="F4AF83"/>
            <w:vAlign w:val="center"/>
          </w:tcPr>
          <w:p w:rsidR="003D5BDF" w:rsidRPr="0015704C" w:rsidRDefault="003D5BDF" w:rsidP="000223E6">
            <w:pPr>
              <w:pStyle w:val="TabloOkulKurum"/>
            </w:pPr>
            <w:r w:rsidRPr="0015704C">
              <w:t>Okul/KurumTürü:</w:t>
            </w:r>
            <w:r w:rsidRPr="0015704C">
              <w:rPr>
                <w:spacing w:val="-2"/>
              </w:rPr>
              <w:t>Ortaokul</w:t>
            </w:r>
          </w:p>
        </w:tc>
      </w:tr>
      <w:tr w:rsidR="003D5BDF" w:rsidRPr="003173EF" w:rsidTr="000223E6">
        <w:trPr>
          <w:trHeight w:val="540"/>
        </w:trPr>
        <w:tc>
          <w:tcPr>
            <w:tcW w:w="2210" w:type="dxa"/>
            <w:shd w:val="clear" w:color="auto" w:fill="F4AF83"/>
            <w:vAlign w:val="center"/>
          </w:tcPr>
          <w:p w:rsidR="003D5BDF" w:rsidRPr="0015704C" w:rsidRDefault="003D5BDF" w:rsidP="000223E6">
            <w:pPr>
              <w:pStyle w:val="TabloOkulKurum"/>
            </w:pPr>
            <w:r w:rsidRPr="0015704C">
              <w:rPr>
                <w:spacing w:val="-4"/>
              </w:rPr>
              <w:t>Amaç</w:t>
            </w:r>
          </w:p>
        </w:tc>
        <w:tc>
          <w:tcPr>
            <w:tcW w:w="6537" w:type="dxa"/>
            <w:shd w:val="clear" w:color="auto" w:fill="D9D9D9"/>
            <w:vAlign w:val="center"/>
          </w:tcPr>
          <w:p w:rsidR="003D5BDF" w:rsidRPr="003173EF" w:rsidRDefault="003D5BDF" w:rsidP="000223E6">
            <w:pPr>
              <w:pStyle w:val="TabloGvde"/>
            </w:pPr>
            <w:r w:rsidRPr="003173EF">
              <w:t>A3. Eğitimintemelilkeleridoğrultusundaokulunniteliğiniarttırmakamacıylakurumsalkapasitegeliştirilecektir.</w:t>
            </w:r>
          </w:p>
        </w:tc>
      </w:tr>
      <w:tr w:rsidR="003D5BDF" w:rsidRPr="003173EF" w:rsidTr="000223E6">
        <w:trPr>
          <w:trHeight w:val="891"/>
        </w:trPr>
        <w:tc>
          <w:tcPr>
            <w:tcW w:w="2210" w:type="dxa"/>
            <w:shd w:val="clear" w:color="auto" w:fill="F4AF83"/>
            <w:vAlign w:val="center"/>
          </w:tcPr>
          <w:p w:rsidR="003D5BDF" w:rsidRPr="0015704C" w:rsidRDefault="003D5BDF" w:rsidP="000223E6">
            <w:pPr>
              <w:pStyle w:val="TabloOkulKurum"/>
            </w:pPr>
            <w:r w:rsidRPr="0015704C">
              <w:rPr>
                <w:spacing w:val="-2"/>
              </w:rPr>
              <w:t>Hedef</w:t>
            </w:r>
          </w:p>
        </w:tc>
        <w:tc>
          <w:tcPr>
            <w:tcW w:w="6537" w:type="dxa"/>
            <w:shd w:val="clear" w:color="auto" w:fill="D9D9D9"/>
            <w:vAlign w:val="center"/>
          </w:tcPr>
          <w:p w:rsidR="003D5BDF" w:rsidRPr="003173EF" w:rsidRDefault="003D5BDF" w:rsidP="000223E6">
            <w:pPr>
              <w:pStyle w:val="TabloGvde"/>
            </w:pPr>
            <w:r w:rsidRPr="003173EF">
              <w:t>H3. 1. Temel eğitimdeokullarınniteliğiniarttıracakuygulamalaraveçalışmalarayerverilmesisağlanacaktır.</w:t>
            </w:r>
          </w:p>
        </w:tc>
      </w:tr>
      <w:tr w:rsidR="003D5BDF" w:rsidRPr="003173EF" w:rsidTr="000223E6">
        <w:trPr>
          <w:trHeight w:val="1240"/>
        </w:trPr>
        <w:tc>
          <w:tcPr>
            <w:tcW w:w="2210" w:type="dxa"/>
            <w:shd w:val="clear" w:color="auto" w:fill="F4AF83"/>
            <w:vAlign w:val="center"/>
          </w:tcPr>
          <w:p w:rsidR="003D5BDF" w:rsidRPr="0015704C" w:rsidRDefault="003D5BDF" w:rsidP="000223E6">
            <w:pPr>
              <w:pStyle w:val="TabloOkulKurum"/>
            </w:pPr>
            <w:r w:rsidRPr="0015704C">
              <w:rPr>
                <w:spacing w:val="-2"/>
              </w:rPr>
              <w:t>PerformansGöstergeleri</w:t>
            </w:r>
          </w:p>
        </w:tc>
        <w:tc>
          <w:tcPr>
            <w:tcW w:w="6537" w:type="dxa"/>
            <w:shd w:val="clear" w:color="auto" w:fill="D9D9D9"/>
            <w:vAlign w:val="center"/>
          </w:tcPr>
          <w:p w:rsidR="003D5BDF" w:rsidRPr="003173EF" w:rsidRDefault="003D5BDF" w:rsidP="000223E6">
            <w:pPr>
              <w:pStyle w:val="TabloGvde"/>
            </w:pPr>
            <w:r w:rsidRPr="003173EF">
              <w:t>P 3.1.1. İyileştirilenfizikimekânsayısı.</w:t>
            </w:r>
          </w:p>
        </w:tc>
      </w:tr>
      <w:tr w:rsidR="003D5BDF" w:rsidRPr="003173EF" w:rsidTr="000223E6">
        <w:trPr>
          <w:trHeight w:val="1690"/>
        </w:trPr>
        <w:tc>
          <w:tcPr>
            <w:tcW w:w="2210" w:type="dxa"/>
            <w:shd w:val="clear" w:color="auto" w:fill="F4AF83"/>
            <w:vAlign w:val="center"/>
          </w:tcPr>
          <w:p w:rsidR="003D5BDF" w:rsidRPr="0015704C" w:rsidRDefault="003D5BDF" w:rsidP="000223E6">
            <w:pPr>
              <w:pStyle w:val="TabloOkulKurum"/>
            </w:pPr>
            <w:r w:rsidRPr="0015704C">
              <w:rPr>
                <w:spacing w:val="-2"/>
              </w:rPr>
              <w:t>Stratejiler</w:t>
            </w:r>
          </w:p>
        </w:tc>
        <w:tc>
          <w:tcPr>
            <w:tcW w:w="6537" w:type="dxa"/>
            <w:shd w:val="clear" w:color="auto" w:fill="D9D9D9"/>
            <w:vAlign w:val="center"/>
          </w:tcPr>
          <w:p w:rsidR="003D5BDF" w:rsidRPr="003173EF" w:rsidRDefault="003D5BDF" w:rsidP="000223E6">
            <w:pPr>
              <w:pStyle w:val="TabloGvde"/>
            </w:pPr>
            <w:r w:rsidRPr="003173EF">
              <w:t>S 3.1.1. Fizikimekânların (derslikler, sporsalonu, kütüphaneler, atölyeler vb.)iyileştirilmesiiçinkamuidareleri, belediyelerveişverenlerleişbirlikleri yapılacaktır.</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W w:w="9574"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0"/>
        <w:gridCol w:w="7974"/>
      </w:tblGrid>
      <w:tr w:rsidR="003D5BDF" w:rsidRPr="0015704C" w:rsidTr="000223E6">
        <w:trPr>
          <w:trHeight w:val="458"/>
        </w:trPr>
        <w:tc>
          <w:tcPr>
            <w:tcW w:w="9573" w:type="dxa"/>
            <w:gridSpan w:val="2"/>
            <w:shd w:val="clear" w:color="auto" w:fill="F4AF83"/>
            <w:vAlign w:val="center"/>
          </w:tcPr>
          <w:p w:rsidR="003D5BDF" w:rsidRPr="0015704C" w:rsidRDefault="003D5BDF" w:rsidP="000223E6">
            <w:pPr>
              <w:pStyle w:val="TabloTema"/>
            </w:pPr>
            <w:r w:rsidRPr="0015704C">
              <w:t>TEMA:KurumsalKapasite</w:t>
            </w:r>
          </w:p>
        </w:tc>
      </w:tr>
      <w:tr w:rsidR="003D5BDF" w:rsidRPr="0015704C" w:rsidTr="000223E6">
        <w:trPr>
          <w:trHeight w:val="441"/>
        </w:trPr>
        <w:tc>
          <w:tcPr>
            <w:tcW w:w="9573" w:type="dxa"/>
            <w:gridSpan w:val="2"/>
            <w:shd w:val="clear" w:color="auto" w:fill="F4AF83"/>
            <w:vAlign w:val="center"/>
          </w:tcPr>
          <w:p w:rsidR="003D5BDF" w:rsidRPr="0015704C" w:rsidRDefault="003D5BDF" w:rsidP="000223E6">
            <w:pPr>
              <w:pStyle w:val="TabloOkulKurum"/>
            </w:pPr>
            <w:r w:rsidRPr="0015704C">
              <w:t>Okul/KurumTürü:Ortaokul</w:t>
            </w:r>
          </w:p>
        </w:tc>
      </w:tr>
      <w:tr w:rsidR="003D5BDF" w:rsidRPr="006B78FF" w:rsidTr="000223E6">
        <w:trPr>
          <w:trHeight w:val="444"/>
        </w:trPr>
        <w:tc>
          <w:tcPr>
            <w:tcW w:w="1600" w:type="dxa"/>
            <w:shd w:val="clear" w:color="auto" w:fill="F4AF83"/>
            <w:vAlign w:val="center"/>
          </w:tcPr>
          <w:p w:rsidR="003D5BDF" w:rsidRPr="0015704C" w:rsidRDefault="003D5BDF" w:rsidP="000223E6">
            <w:pPr>
              <w:pStyle w:val="TabloOkulKurum"/>
            </w:pPr>
            <w:r w:rsidRPr="0015704C">
              <w:t>Amaç</w:t>
            </w:r>
          </w:p>
        </w:tc>
        <w:tc>
          <w:tcPr>
            <w:tcW w:w="7974" w:type="dxa"/>
            <w:shd w:val="clear" w:color="auto" w:fill="D9D9D9"/>
            <w:vAlign w:val="center"/>
          </w:tcPr>
          <w:p w:rsidR="003D5BDF" w:rsidRPr="006B78FF" w:rsidRDefault="003D5BDF" w:rsidP="000223E6">
            <w:pPr>
              <w:pStyle w:val="TabloGvde"/>
            </w:pPr>
            <w:r w:rsidRPr="006B78FF">
              <w:t>A</w:t>
            </w:r>
            <w:r>
              <w:t>3</w:t>
            </w:r>
            <w:r w:rsidRPr="006B78FF">
              <w:t>.</w:t>
            </w:r>
            <w:r w:rsidRPr="00D5069A">
              <w:t>Eğitimintemelilkeleridoğrultusundaokulunniteliğiniarttırmakamacıylakurumsalkapasitegeliştirilecektir.</w:t>
            </w:r>
          </w:p>
        </w:tc>
      </w:tr>
      <w:tr w:rsidR="003D5BDF" w:rsidRPr="006B78FF" w:rsidTr="000223E6">
        <w:trPr>
          <w:trHeight w:val="721"/>
        </w:trPr>
        <w:tc>
          <w:tcPr>
            <w:tcW w:w="1600" w:type="dxa"/>
            <w:shd w:val="clear" w:color="auto" w:fill="F4AF83"/>
            <w:vAlign w:val="center"/>
          </w:tcPr>
          <w:p w:rsidR="003D5BDF" w:rsidRPr="0015704C" w:rsidRDefault="003D5BDF" w:rsidP="000223E6">
            <w:pPr>
              <w:pStyle w:val="TabloOkulKurum"/>
            </w:pPr>
            <w:r w:rsidRPr="0015704C">
              <w:t>Hedef</w:t>
            </w:r>
          </w:p>
        </w:tc>
        <w:tc>
          <w:tcPr>
            <w:tcW w:w="7974" w:type="dxa"/>
            <w:shd w:val="clear" w:color="auto" w:fill="D9D9D9"/>
            <w:vAlign w:val="center"/>
          </w:tcPr>
          <w:p w:rsidR="003D5BDF" w:rsidRPr="006B78FF" w:rsidRDefault="003D5BDF" w:rsidP="000223E6">
            <w:pPr>
              <w:pStyle w:val="TabloGvde"/>
            </w:pPr>
            <w:r w:rsidRPr="006B78FF">
              <w:t>H</w:t>
            </w:r>
            <w:r>
              <w:t>3</w:t>
            </w:r>
            <w:r w:rsidRPr="006B78FF">
              <w:t>.</w:t>
            </w:r>
            <w:r>
              <w:t>2.</w:t>
            </w:r>
            <w:r w:rsidRPr="006B78FF">
              <w:t>Eğitimveöğretiminsağlıklıvegüvenlibirortamdagerçekleştirilmesiiçinokulsağlığıvegüvenliğigeliştirilecektir.</w:t>
            </w:r>
          </w:p>
        </w:tc>
      </w:tr>
      <w:tr w:rsidR="003D5BDF" w:rsidRPr="006B78FF" w:rsidTr="000223E6">
        <w:trPr>
          <w:trHeight w:val="1077"/>
        </w:trPr>
        <w:tc>
          <w:tcPr>
            <w:tcW w:w="1600" w:type="dxa"/>
            <w:shd w:val="clear" w:color="auto" w:fill="F4AF83"/>
            <w:vAlign w:val="center"/>
          </w:tcPr>
          <w:p w:rsidR="003D5BDF" w:rsidRPr="0015704C" w:rsidRDefault="003D5BDF" w:rsidP="000223E6">
            <w:pPr>
              <w:pStyle w:val="TabloOkulKurum"/>
            </w:pPr>
            <w:r w:rsidRPr="0015704C">
              <w:t>PerformansGöstergeleri</w:t>
            </w:r>
          </w:p>
        </w:tc>
        <w:tc>
          <w:tcPr>
            <w:tcW w:w="7974" w:type="dxa"/>
            <w:shd w:val="clear" w:color="auto" w:fill="D9D9D9"/>
            <w:vAlign w:val="center"/>
          </w:tcPr>
          <w:p w:rsidR="003D5BDF" w:rsidRPr="006B78FF" w:rsidRDefault="003D5BDF" w:rsidP="000223E6">
            <w:pPr>
              <w:pStyle w:val="TabloGvde"/>
            </w:pPr>
            <w:r w:rsidRPr="006B78FF">
              <w:t xml:space="preserve">PG </w:t>
            </w:r>
            <w:r>
              <w:t>3</w:t>
            </w:r>
            <w:r w:rsidRPr="006B78FF">
              <w:t>.</w:t>
            </w:r>
            <w:r>
              <w:t>2.1.</w:t>
            </w:r>
            <w:r w:rsidRPr="006B78FF">
              <w:t>Okuldayaşanankazasayısı</w:t>
            </w:r>
          </w:p>
          <w:p w:rsidR="003D5BDF" w:rsidRPr="006B78FF" w:rsidRDefault="003D5BDF" w:rsidP="000223E6">
            <w:pPr>
              <w:pStyle w:val="TabloGvde"/>
            </w:pPr>
            <w:r w:rsidRPr="006B78FF">
              <w:t xml:space="preserve">PG </w:t>
            </w:r>
            <w:r>
              <w:t>3</w:t>
            </w:r>
            <w:r w:rsidRPr="006B78FF">
              <w:t>.</w:t>
            </w:r>
            <w:r>
              <w:t>2.2.</w:t>
            </w:r>
            <w:r w:rsidRPr="006B78FF">
              <w:t>Bağımlılıklamücadeleileilgilikonulardaeğitimalanöğrenciveöğretmensayısı</w:t>
            </w:r>
          </w:p>
          <w:p w:rsidR="003D5BDF" w:rsidRPr="006B78FF" w:rsidRDefault="003D5BDF" w:rsidP="000223E6">
            <w:pPr>
              <w:pStyle w:val="TabloGvde"/>
            </w:pPr>
            <w:r w:rsidRPr="006B78FF">
              <w:t xml:space="preserve">PG </w:t>
            </w:r>
            <w:r>
              <w:t>3</w:t>
            </w:r>
            <w:r w:rsidRPr="006B78FF">
              <w:t>.</w:t>
            </w:r>
            <w:r>
              <w:t>2.3.</w:t>
            </w:r>
            <w:r w:rsidRPr="006B78FF">
              <w:t>Akranzorbalığıvesiberzorbalıklailgilikonulardaeğitimalanöğretmen, öğrencivevelisayısı</w:t>
            </w:r>
          </w:p>
          <w:p w:rsidR="003D5BDF" w:rsidRPr="006B78FF" w:rsidRDefault="003D5BDF" w:rsidP="000223E6">
            <w:pPr>
              <w:pStyle w:val="TabloGvde"/>
            </w:pPr>
            <w:r w:rsidRPr="006B78FF">
              <w:t xml:space="preserve">PG </w:t>
            </w:r>
            <w:r>
              <w:t>3</w:t>
            </w:r>
            <w:r w:rsidRPr="006B78FF">
              <w:t>.</w:t>
            </w:r>
            <w:r>
              <w:t>2.4.</w:t>
            </w:r>
            <w:r w:rsidRPr="006B78FF">
              <w:t>Sağlıklıbeslenmeveobeziteileilgilikonulardaverileneğitimalanöğrenci, öğretmenvevelisayısı</w:t>
            </w:r>
          </w:p>
          <w:p w:rsidR="003D5BDF" w:rsidRPr="006B78FF" w:rsidRDefault="003D5BDF" w:rsidP="000223E6">
            <w:pPr>
              <w:pStyle w:val="TabloGvde"/>
            </w:pPr>
            <w:r w:rsidRPr="006B78FF">
              <w:t xml:space="preserve">PG </w:t>
            </w:r>
            <w:r>
              <w:t>3</w:t>
            </w:r>
            <w:r w:rsidRPr="006B78FF">
              <w:t>.</w:t>
            </w:r>
            <w:r>
              <w:t>2.5.</w:t>
            </w:r>
            <w:r w:rsidRPr="006B78FF">
              <w:t>Hijyen, gıdagüvenliği, bulaşıcıhastalıklarileilgilikonulardaverileneğitimalanöğrenci, öğretmen ve personelsayısı</w:t>
            </w:r>
          </w:p>
          <w:p w:rsidR="003D5BDF" w:rsidRPr="006B78FF" w:rsidRDefault="003D5BDF" w:rsidP="000223E6">
            <w:pPr>
              <w:pStyle w:val="TabloGvde"/>
            </w:pPr>
            <w:r w:rsidRPr="006B78FF">
              <w:t xml:space="preserve">PG </w:t>
            </w:r>
            <w:r>
              <w:t>3</w:t>
            </w:r>
            <w:r w:rsidRPr="006B78FF">
              <w:t>.</w:t>
            </w:r>
            <w:r>
              <w:t>2.6.</w:t>
            </w:r>
            <w:r w:rsidRPr="006B78FF">
              <w:t xml:space="preserve"> Sivil savunmaeğitimlerinekatılanöğrenciveöğretmensayısı</w:t>
            </w:r>
          </w:p>
          <w:p w:rsidR="003D5BDF" w:rsidRPr="006B78FF" w:rsidRDefault="003D5BDF" w:rsidP="000223E6">
            <w:pPr>
              <w:pStyle w:val="TabloGvde"/>
            </w:pPr>
            <w:r w:rsidRPr="006B78FF">
              <w:t xml:space="preserve">PG </w:t>
            </w:r>
            <w:r>
              <w:t>3</w:t>
            </w:r>
            <w:r w:rsidRPr="006B78FF">
              <w:t>.</w:t>
            </w:r>
            <w:r>
              <w:t>2.7.</w:t>
            </w:r>
            <w:r w:rsidRPr="006B78FF">
              <w:t xml:space="preserve"> Afet veacil durum tatbikatsayısı</w:t>
            </w:r>
          </w:p>
        </w:tc>
      </w:tr>
      <w:tr w:rsidR="003D5BDF" w:rsidRPr="006B78FF" w:rsidTr="000223E6">
        <w:trPr>
          <w:trHeight w:val="1443"/>
        </w:trPr>
        <w:tc>
          <w:tcPr>
            <w:tcW w:w="1600" w:type="dxa"/>
            <w:shd w:val="clear" w:color="auto" w:fill="F4AF83"/>
            <w:vAlign w:val="center"/>
          </w:tcPr>
          <w:p w:rsidR="003D5BDF" w:rsidRPr="0015704C" w:rsidRDefault="003D5BDF" w:rsidP="000223E6">
            <w:pPr>
              <w:pStyle w:val="TabloOkulKurum"/>
            </w:pPr>
            <w:r w:rsidRPr="0015704C">
              <w:t>Stratejiler</w:t>
            </w:r>
          </w:p>
        </w:tc>
        <w:tc>
          <w:tcPr>
            <w:tcW w:w="7974" w:type="dxa"/>
            <w:shd w:val="clear" w:color="auto" w:fill="D9D9D9"/>
            <w:vAlign w:val="center"/>
          </w:tcPr>
          <w:p w:rsidR="003D5BDF" w:rsidRPr="006B78FF" w:rsidRDefault="003D5BDF" w:rsidP="000223E6">
            <w:pPr>
              <w:pStyle w:val="TabloGvde"/>
            </w:pPr>
            <w:r w:rsidRPr="006B78FF">
              <w:t xml:space="preserve">S </w:t>
            </w:r>
            <w:r>
              <w:t>3</w:t>
            </w:r>
            <w:r w:rsidRPr="006B78FF">
              <w:t>.</w:t>
            </w:r>
            <w:r>
              <w:t>2.1.</w:t>
            </w:r>
            <w:r w:rsidRPr="006B78FF">
              <w:t>Eğitimortamlarıişsağlığıvegüvenliğiyönergesineuygunhâlegetirilecektir.</w:t>
            </w:r>
          </w:p>
          <w:p w:rsidR="003D5BDF" w:rsidRPr="006B78FF" w:rsidRDefault="003D5BDF" w:rsidP="000223E6">
            <w:pPr>
              <w:pStyle w:val="TabloGvde"/>
            </w:pPr>
            <w:r w:rsidRPr="006B78FF">
              <w:t xml:space="preserve">S </w:t>
            </w:r>
            <w:r>
              <w:t>3</w:t>
            </w:r>
            <w:r w:rsidRPr="006B78FF">
              <w:t>.</w:t>
            </w:r>
            <w:r>
              <w:t>2.2.</w:t>
            </w:r>
            <w:r w:rsidRPr="006B78FF">
              <w:t>Öğrenci, öğretmenvevelilerdefarkındalıkoluşturmakiçinbağımlılıklamücadele, akranzorbalığı, siberzorbalık, sağlıklıbeslenmeveobezite, hijyen, bulaşıcıhastalıklarvegıdagüvenliğigibikonulardaalanuzmanlarıileişbirliğindeeğitimlerdüzenlenecektir.</w:t>
            </w:r>
          </w:p>
          <w:p w:rsidR="003D5BDF" w:rsidRPr="006B78FF" w:rsidRDefault="003D5BDF" w:rsidP="000223E6">
            <w:pPr>
              <w:pStyle w:val="TabloGvde"/>
            </w:pPr>
            <w:r w:rsidRPr="006B78FF">
              <w:t xml:space="preserve">S </w:t>
            </w:r>
            <w:r>
              <w:t>3</w:t>
            </w:r>
            <w:r w:rsidRPr="006B78FF">
              <w:t>.</w:t>
            </w:r>
            <w:r>
              <w:t>2.3.</w:t>
            </w:r>
            <w:r w:rsidRPr="006B78FF">
              <w:t xml:space="preserve">Doğa, insanveteknolojikaynaklı (deprem, sel, heyelan, yangın, çığvesalgınhastalıklarvd.) afetlerekarşıgereklitedbirlerinalınmasıiçinçalışmalaryapılacaktır. </w:t>
            </w:r>
          </w:p>
          <w:p w:rsidR="003D5BDF" w:rsidRPr="006B78FF" w:rsidRDefault="003D5BDF" w:rsidP="000223E6">
            <w:pPr>
              <w:pStyle w:val="TabloGvde"/>
            </w:pPr>
            <w:r w:rsidRPr="006B78FF">
              <w:t xml:space="preserve">S </w:t>
            </w:r>
            <w:r>
              <w:t>3</w:t>
            </w:r>
            <w:r w:rsidRPr="006B78FF">
              <w:t>.</w:t>
            </w:r>
            <w:r>
              <w:t>2.4.</w:t>
            </w:r>
            <w:r w:rsidRPr="006B78FF">
              <w:t>Doğa, insanveteknolojikaynaklı (deprem, sel, heyelan, yangın, çığvesalgınhastalıklarvd.) konularındaalanuzmanlarıileişbirliğindeöğretmenveöğrencilerefarkındalıkeğitimleriverilecektir.</w:t>
            </w:r>
          </w:p>
          <w:p w:rsidR="003D5BDF" w:rsidRPr="006B78FF" w:rsidRDefault="003D5BDF" w:rsidP="000223E6">
            <w:pPr>
              <w:pStyle w:val="TabloGvde"/>
            </w:pPr>
            <w:r w:rsidRPr="006B78FF">
              <w:t xml:space="preserve">S </w:t>
            </w:r>
            <w:r>
              <w:t>3</w:t>
            </w:r>
            <w:r w:rsidRPr="006B78FF">
              <w:t>.</w:t>
            </w:r>
            <w:r>
              <w:t>2.5.</w:t>
            </w:r>
            <w:r w:rsidRPr="006B78FF">
              <w:t>Okulunafetveacil durum eylemplanınıngünceltutulmasısağlanacaktır.</w:t>
            </w:r>
          </w:p>
          <w:p w:rsidR="003D5BDF" w:rsidRPr="006B78FF" w:rsidRDefault="003D5BDF" w:rsidP="000223E6">
            <w:pPr>
              <w:pStyle w:val="TabloGvde"/>
            </w:pPr>
            <w:r w:rsidRPr="006B78FF">
              <w:t xml:space="preserve">S </w:t>
            </w:r>
            <w:r>
              <w:t>3</w:t>
            </w:r>
            <w:r w:rsidRPr="006B78FF">
              <w:t>.</w:t>
            </w:r>
            <w:r>
              <w:t>2.6.</w:t>
            </w:r>
            <w:r w:rsidRPr="006B78FF">
              <w:t xml:space="preserve"> Afet veacil durum tatbikatlarıdüzenlenecektir.</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pPr w:leftFromText="141" w:rightFromText="141" w:vertAnchor="text" w:horzAnchor="margin" w:tblpXSpec="right" w:tblpY="182"/>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3"/>
        <w:gridCol w:w="8888"/>
      </w:tblGrid>
      <w:tr w:rsidR="003D5BDF" w:rsidRPr="0015704C" w:rsidTr="003D5BDF">
        <w:trPr>
          <w:trHeight w:val="504"/>
        </w:trPr>
        <w:tc>
          <w:tcPr>
            <w:tcW w:w="10671" w:type="dxa"/>
            <w:gridSpan w:val="2"/>
            <w:shd w:val="clear" w:color="auto" w:fill="F4AF83"/>
            <w:vAlign w:val="center"/>
          </w:tcPr>
          <w:p w:rsidR="003D5BDF" w:rsidRPr="0015704C" w:rsidRDefault="003D5BDF" w:rsidP="003D5BDF">
            <w:pPr>
              <w:pStyle w:val="TabloTema"/>
            </w:pPr>
            <w:r w:rsidRPr="0015704C">
              <w:t>TEMA:KurumsalKapasite</w:t>
            </w:r>
          </w:p>
        </w:tc>
      </w:tr>
      <w:tr w:rsidR="003D5BDF" w:rsidRPr="0015704C" w:rsidTr="003D5BDF">
        <w:trPr>
          <w:trHeight w:val="484"/>
        </w:trPr>
        <w:tc>
          <w:tcPr>
            <w:tcW w:w="10671" w:type="dxa"/>
            <w:gridSpan w:val="2"/>
            <w:shd w:val="clear" w:color="auto" w:fill="F4AF83"/>
            <w:vAlign w:val="center"/>
          </w:tcPr>
          <w:p w:rsidR="003D5BDF" w:rsidRPr="003173EF" w:rsidRDefault="003D5BDF" w:rsidP="003D5BDF">
            <w:pPr>
              <w:pStyle w:val="TabloOkulKurum"/>
            </w:pPr>
            <w:r w:rsidRPr="003173EF">
              <w:t>Okul/KurumTürü: Ortaokul</w:t>
            </w:r>
          </w:p>
        </w:tc>
      </w:tr>
      <w:tr w:rsidR="003D5BDF" w:rsidRPr="006B78FF" w:rsidTr="003D5BDF">
        <w:trPr>
          <w:trHeight w:val="488"/>
        </w:trPr>
        <w:tc>
          <w:tcPr>
            <w:tcW w:w="1783" w:type="dxa"/>
            <w:shd w:val="clear" w:color="auto" w:fill="F4AF83"/>
            <w:vAlign w:val="center"/>
          </w:tcPr>
          <w:p w:rsidR="003D5BDF" w:rsidRPr="003173EF" w:rsidRDefault="003D5BDF" w:rsidP="003D5BDF">
            <w:pPr>
              <w:pStyle w:val="TabloOkulKurum"/>
            </w:pPr>
            <w:r w:rsidRPr="003173EF">
              <w:t>Amaç</w:t>
            </w:r>
          </w:p>
        </w:tc>
        <w:tc>
          <w:tcPr>
            <w:tcW w:w="8888" w:type="dxa"/>
            <w:shd w:val="clear" w:color="auto" w:fill="D9D9D9"/>
            <w:vAlign w:val="center"/>
          </w:tcPr>
          <w:p w:rsidR="003D5BDF" w:rsidRPr="003173EF" w:rsidRDefault="003D5BDF" w:rsidP="003D5BDF">
            <w:pPr>
              <w:pStyle w:val="TabloGvde"/>
            </w:pPr>
            <w:r w:rsidRPr="003173EF">
              <w:t>A3. Eğitimintemelilkeleridoğrultusundaokulunniteliğiniarttırmakamacıylakurumsalkapasitegeliştirilecektir.</w:t>
            </w:r>
          </w:p>
        </w:tc>
      </w:tr>
      <w:tr w:rsidR="003D5BDF" w:rsidRPr="006B78FF" w:rsidTr="003D5BDF">
        <w:trPr>
          <w:trHeight w:val="793"/>
        </w:trPr>
        <w:tc>
          <w:tcPr>
            <w:tcW w:w="1783" w:type="dxa"/>
            <w:shd w:val="clear" w:color="auto" w:fill="F4AF83"/>
            <w:vAlign w:val="center"/>
          </w:tcPr>
          <w:p w:rsidR="003D5BDF" w:rsidRPr="003173EF" w:rsidRDefault="003D5BDF" w:rsidP="003D5BDF">
            <w:pPr>
              <w:pStyle w:val="TabloOkulKurum"/>
            </w:pPr>
            <w:r w:rsidRPr="003173EF">
              <w:t>Hedef</w:t>
            </w:r>
          </w:p>
        </w:tc>
        <w:tc>
          <w:tcPr>
            <w:tcW w:w="8888" w:type="dxa"/>
            <w:shd w:val="clear" w:color="auto" w:fill="D9D9D9"/>
            <w:vAlign w:val="center"/>
          </w:tcPr>
          <w:p w:rsidR="003D5BDF" w:rsidRPr="003173EF" w:rsidRDefault="003D5BDF" w:rsidP="003D5BDF">
            <w:pPr>
              <w:pStyle w:val="TabloGvde"/>
            </w:pPr>
            <w:r w:rsidRPr="003173EF">
              <w:t>H3.3. Kurumpersonelininmeslekigelişimlerininartırılmasısağlanacaktır.</w:t>
            </w:r>
          </w:p>
        </w:tc>
      </w:tr>
      <w:tr w:rsidR="003D5BDF" w:rsidRPr="006B78FF" w:rsidTr="003D5BDF">
        <w:trPr>
          <w:trHeight w:val="1184"/>
        </w:trPr>
        <w:tc>
          <w:tcPr>
            <w:tcW w:w="1783" w:type="dxa"/>
            <w:shd w:val="clear" w:color="auto" w:fill="F4AF83"/>
            <w:vAlign w:val="center"/>
          </w:tcPr>
          <w:p w:rsidR="003D5BDF" w:rsidRPr="003173EF" w:rsidRDefault="003D5BDF" w:rsidP="003D5BDF">
            <w:pPr>
              <w:pStyle w:val="TabloOkulKurum"/>
            </w:pPr>
            <w:r w:rsidRPr="003173EF">
              <w:t>PerformansGöstergeleri</w:t>
            </w:r>
          </w:p>
        </w:tc>
        <w:tc>
          <w:tcPr>
            <w:tcW w:w="8888" w:type="dxa"/>
            <w:shd w:val="clear" w:color="auto" w:fill="D9D9D9"/>
            <w:vAlign w:val="center"/>
          </w:tcPr>
          <w:p w:rsidR="003D5BDF" w:rsidRPr="003173EF" w:rsidRDefault="003D5BDF" w:rsidP="003D5BDF">
            <w:pPr>
              <w:pStyle w:val="TabloGvde"/>
            </w:pPr>
            <w:r w:rsidRPr="003173EF">
              <w:t>PG 3.3.1. Hizmetiçieğitimalanyöneticiveöğretmensayısı</w:t>
            </w:r>
          </w:p>
          <w:p w:rsidR="003D5BDF" w:rsidRPr="003173EF" w:rsidRDefault="003D5BDF" w:rsidP="003D5BDF">
            <w:pPr>
              <w:pStyle w:val="TabloGvde"/>
            </w:pPr>
            <w:r w:rsidRPr="003173EF">
              <w:t>PG 3.3.2. Eğitimalanyardımcıpersonelsayısı</w:t>
            </w:r>
          </w:p>
          <w:p w:rsidR="003D5BDF" w:rsidRPr="003173EF" w:rsidRDefault="003D5BDF" w:rsidP="003D5BDF">
            <w:pPr>
              <w:pStyle w:val="TabloGvde"/>
            </w:pPr>
            <w:r w:rsidRPr="003173EF">
              <w:t xml:space="preserve"> PG 3.3.3. Uzaktanhizmetiçieğitimekatılanöğretmensayısı</w:t>
            </w:r>
          </w:p>
          <w:p w:rsidR="003D5BDF" w:rsidRPr="003173EF" w:rsidRDefault="003D5BDF" w:rsidP="003D5BDF">
            <w:pPr>
              <w:pStyle w:val="TabloGvde"/>
            </w:pPr>
            <w:r w:rsidRPr="003173EF">
              <w:t>PG 3.3.4. Ulusalveuluslararasıprojelerekatılımsağlayanöğretmensayısı</w:t>
            </w:r>
          </w:p>
          <w:p w:rsidR="003D5BDF" w:rsidRPr="003173EF" w:rsidRDefault="003D5BDF" w:rsidP="003D5BDF">
            <w:pPr>
              <w:pStyle w:val="TabloGvde"/>
            </w:pPr>
            <w:r w:rsidRPr="003173EF">
              <w:t>PG 3.3.5. Öğretmenlereyönelikdüzenleneneğitimsayısı</w:t>
            </w:r>
          </w:p>
          <w:p w:rsidR="003D5BDF" w:rsidRPr="003173EF" w:rsidRDefault="003D5BDF" w:rsidP="003D5BDF">
            <w:pPr>
              <w:pStyle w:val="TabloGvde"/>
            </w:pPr>
            <w:r w:rsidRPr="003173EF">
              <w:t>PG 3.3.6. Yöneticilereyönelikdüzenleneneğitimsayısı</w:t>
            </w:r>
          </w:p>
          <w:p w:rsidR="003D5BDF" w:rsidRPr="003173EF" w:rsidRDefault="003D5BDF" w:rsidP="003D5BDF">
            <w:pPr>
              <w:pStyle w:val="TabloGvde"/>
            </w:pPr>
            <w:r w:rsidRPr="003173EF">
              <w:t>PG 3.3.7. Yüksek lisanseğitiminisürdüren/ tamamlayanöğretmen ve yöneticisayısı</w:t>
            </w:r>
          </w:p>
          <w:p w:rsidR="003D5BDF" w:rsidRPr="003173EF" w:rsidRDefault="003D5BDF" w:rsidP="003D5BDF">
            <w:pPr>
              <w:pStyle w:val="TabloGvde"/>
            </w:pPr>
            <w:r w:rsidRPr="003173EF">
              <w:t>PG 3.3.8. Doktoraeğitiminisürdüren/tamamlayanöğretmenveyöneticisayısı</w:t>
            </w:r>
          </w:p>
        </w:tc>
      </w:tr>
      <w:tr w:rsidR="003D5BDF" w:rsidRPr="006B78FF" w:rsidTr="003D5BDF">
        <w:trPr>
          <w:trHeight w:val="1586"/>
        </w:trPr>
        <w:tc>
          <w:tcPr>
            <w:tcW w:w="1783" w:type="dxa"/>
            <w:shd w:val="clear" w:color="auto" w:fill="F4AF83"/>
            <w:vAlign w:val="center"/>
          </w:tcPr>
          <w:p w:rsidR="003D5BDF" w:rsidRPr="003173EF" w:rsidRDefault="003D5BDF" w:rsidP="003D5BDF">
            <w:pPr>
              <w:pStyle w:val="TabloOkulKurum"/>
            </w:pPr>
            <w:r w:rsidRPr="003173EF">
              <w:t>Stratejiler</w:t>
            </w:r>
          </w:p>
        </w:tc>
        <w:tc>
          <w:tcPr>
            <w:tcW w:w="8888" w:type="dxa"/>
            <w:shd w:val="clear" w:color="auto" w:fill="D9D9D9"/>
            <w:vAlign w:val="center"/>
          </w:tcPr>
          <w:p w:rsidR="003D5BDF" w:rsidRPr="003173EF" w:rsidRDefault="003D5BDF" w:rsidP="003D5BDF">
            <w:pPr>
              <w:pStyle w:val="TabloGvde"/>
            </w:pPr>
            <w:r w:rsidRPr="003173EF">
              <w:t>S 3.3.1. Okulyöneticilerininveöğretmenlerinmeslekigelişimihtiyaçlarıtespitedilerekbuihtiyaçlarıgidermeyeyönelikbirmeslekigelişimplanıhazırlanacaktır.</w:t>
            </w:r>
          </w:p>
          <w:p w:rsidR="003D5BDF" w:rsidRPr="003173EF" w:rsidRDefault="003D5BDF" w:rsidP="003D5BDF">
            <w:pPr>
              <w:pStyle w:val="TabloGvde"/>
            </w:pPr>
            <w:r w:rsidRPr="003173EF">
              <w:t>S 3.3.2. Bakanlık, diğerkurumvekuruluşlarlayapılanişbirliklerikapsamındayardımcıpersonelingörevalanıileilgiliişbaşıeğitimalmalarısağlanacaktır.</w:t>
            </w:r>
          </w:p>
          <w:p w:rsidR="003D5BDF" w:rsidRPr="003173EF" w:rsidRDefault="003D5BDF" w:rsidP="003D5BDF">
            <w:pPr>
              <w:pStyle w:val="TabloGvde"/>
            </w:pPr>
            <w:r w:rsidRPr="003173EF">
              <w:t>S 3.3.3. Okulöğretmenlerininalanlarındameslekigelişimleriniveöğretmenlikyeterliklerinigeliştirmekiçinmahallivemerkezidüzeydeeğitimalmalarısağlanacaktır.</w:t>
            </w:r>
          </w:p>
          <w:p w:rsidR="003D5BDF" w:rsidRPr="003173EF" w:rsidRDefault="003D5BDF" w:rsidP="003D5BDF">
            <w:pPr>
              <w:pStyle w:val="TabloGvde"/>
            </w:pPr>
            <w:r w:rsidRPr="003173EF">
              <w:t>S 3.3.4. Okulyöneticilerininveöğretmenlerindijitalplatformlararacılığıylaverileneğitimlerekatılmalarıteşvikedilecektir.</w:t>
            </w:r>
          </w:p>
          <w:p w:rsidR="003D5BDF" w:rsidRPr="003173EF" w:rsidRDefault="003D5BDF" w:rsidP="003D5BDF">
            <w:pPr>
              <w:pStyle w:val="TabloGvde"/>
            </w:pPr>
            <w:r w:rsidRPr="003173EF">
              <w:t>S 3.3.5. Okulpersonelininmotivasyon, işdoyumuvekurumsalbağlılıkdüzeylerini artıracak çalışmalaryapılacaktır.</w:t>
            </w:r>
          </w:p>
        </w:tc>
      </w:tr>
    </w:tbl>
    <w:p w:rsidR="003D5BDF" w:rsidRDefault="003D5BDF" w:rsidP="00A65440">
      <w:pPr>
        <w:rPr>
          <w:b/>
          <w:sz w:val="24"/>
          <w:szCs w:val="24"/>
        </w:rPr>
      </w:pPr>
      <w:r>
        <w:rPr>
          <w:b/>
          <w:sz w:val="24"/>
          <w:szCs w:val="24"/>
        </w:rPr>
        <w:t xml:space="preserve">      </w:t>
      </w: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9A5C92" w:rsidRDefault="000E6779" w:rsidP="000E6779">
      <w:pPr>
        <w:rPr>
          <w:b/>
          <w:sz w:val="24"/>
          <w:szCs w:val="24"/>
        </w:rPr>
      </w:pPr>
      <w:r w:rsidRPr="009A5C92">
        <w:rPr>
          <w:b/>
          <w:sz w:val="24"/>
          <w:szCs w:val="24"/>
        </w:rPr>
        <w:t>4.5 MALİYETLENDİRME</w:t>
      </w:r>
    </w:p>
    <w:p w:rsidR="000E6779" w:rsidRPr="000E5CEE" w:rsidRDefault="000E6779" w:rsidP="000E6779">
      <w:pPr>
        <w:rPr>
          <w:sz w:val="16"/>
          <w:szCs w:val="16"/>
        </w:rPr>
      </w:pPr>
    </w:p>
    <w:p w:rsidR="000E6779" w:rsidRPr="000E5CEE" w:rsidRDefault="000E6779" w:rsidP="000E6779">
      <w:pPr>
        <w:rPr>
          <w:sz w:val="16"/>
          <w:szCs w:val="16"/>
        </w:rPr>
      </w:pPr>
    </w:p>
    <w:tbl>
      <w:tblPr>
        <w:tblW w:w="1045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D6E3BC" w:themeFill="accent3" w:themeFillTint="66"/>
        <w:tblLook w:val="04A0"/>
      </w:tblPr>
      <w:tblGrid>
        <w:gridCol w:w="674"/>
        <w:gridCol w:w="4112"/>
        <w:gridCol w:w="1134"/>
        <w:gridCol w:w="1134"/>
        <w:gridCol w:w="992"/>
        <w:gridCol w:w="1276"/>
        <w:gridCol w:w="1134"/>
      </w:tblGrid>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S.A. NO:</w:t>
            </w:r>
          </w:p>
        </w:tc>
        <w:tc>
          <w:tcPr>
            <w:tcW w:w="411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STRATEJİK HEDEF</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2023-2024</w:t>
            </w:r>
            <w:r w:rsidRPr="009A5C92">
              <w:rPr>
                <w:rFonts w:ascii="Times New Roman" w:eastAsia="Times New Roman" w:hAnsi="Times New Roman" w:cs="Times New Roman"/>
                <w:b/>
                <w:sz w:val="24"/>
                <w:szCs w:val="24"/>
                <w:lang w:eastAsia="tr-TR"/>
              </w:rPr>
              <w:t xml:space="preserve"> (TL)</w:t>
            </w:r>
          </w:p>
        </w:tc>
        <w:tc>
          <w:tcPr>
            <w:tcW w:w="1134"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2024-2025</w:t>
            </w:r>
            <w:r w:rsidRPr="009A5C92">
              <w:rPr>
                <w:rFonts w:ascii="Times New Roman" w:eastAsia="Times New Roman" w:hAnsi="Times New Roman" w:cs="Times New Roman"/>
                <w:b/>
                <w:sz w:val="24"/>
                <w:szCs w:val="24"/>
                <w:lang w:eastAsia="tr-TR"/>
              </w:rPr>
              <w:t xml:space="preserve"> (TL)</w:t>
            </w:r>
          </w:p>
        </w:tc>
        <w:tc>
          <w:tcPr>
            <w:tcW w:w="992"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2025-2026</w:t>
            </w:r>
            <w:r w:rsidRPr="009A5C92">
              <w:rPr>
                <w:rFonts w:ascii="Times New Roman" w:eastAsia="Times New Roman" w:hAnsi="Times New Roman" w:cs="Times New Roman"/>
                <w:b/>
                <w:sz w:val="24"/>
                <w:szCs w:val="24"/>
                <w:lang w:eastAsia="tr-TR"/>
              </w:rPr>
              <w:t xml:space="preserve"> (TL)</w:t>
            </w:r>
          </w:p>
        </w:tc>
        <w:tc>
          <w:tcPr>
            <w:tcW w:w="1276"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2026-2027</w:t>
            </w:r>
            <w:r w:rsidRPr="009A5C92">
              <w:rPr>
                <w:rFonts w:ascii="Times New Roman" w:eastAsia="Times New Roman" w:hAnsi="Times New Roman" w:cs="Times New Roman"/>
                <w:b/>
                <w:sz w:val="24"/>
                <w:szCs w:val="24"/>
                <w:lang w:eastAsia="tr-TR"/>
              </w:rPr>
              <w:t xml:space="preserve"> (TL)</w:t>
            </w:r>
          </w:p>
        </w:tc>
        <w:tc>
          <w:tcPr>
            <w:tcW w:w="1134"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2027-2028</w:t>
            </w:r>
            <w:r w:rsidRPr="009A5C92">
              <w:rPr>
                <w:rFonts w:ascii="Times New Roman" w:eastAsia="Times New Roman" w:hAnsi="Times New Roman" w:cs="Times New Roman"/>
                <w:b/>
                <w:sz w:val="24"/>
                <w:szCs w:val="24"/>
                <w:lang w:eastAsia="tr-TR"/>
              </w:rPr>
              <w:t xml:space="preserve"> (TL)</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1</w:t>
            </w:r>
          </w:p>
        </w:tc>
        <w:tc>
          <w:tcPr>
            <w:tcW w:w="4112" w:type="dxa"/>
            <w:shd w:val="clear" w:color="auto" w:fill="D6E3BC" w:themeFill="accent3" w:themeFillTint="66"/>
            <w:vAlign w:val="center"/>
          </w:tcPr>
          <w:p w:rsidR="000E6779" w:rsidRPr="009A5C92" w:rsidRDefault="000E6779" w:rsidP="000223E6">
            <w:pPr>
              <w:widowControl/>
              <w:autoSpaceDE/>
              <w:autoSpaceDN/>
              <w:rPr>
                <w:rFonts w:ascii="Times New Roman" w:eastAsia="Times New Roman" w:hAnsi="Times New Roman" w:cs="Times New Roman"/>
                <w:sz w:val="24"/>
                <w:szCs w:val="24"/>
                <w:lang w:eastAsia="tr-TR"/>
              </w:rPr>
            </w:pPr>
            <w:r w:rsidRPr="00EF77D3">
              <w:rPr>
                <w:rFonts w:asciiTheme="majorHAnsi" w:hAnsiTheme="majorHAnsi"/>
                <w:sz w:val="20"/>
                <w:szCs w:val="20"/>
              </w:rPr>
              <w:t>Öğrenme kayıpları önleyici çalışmalar</w:t>
            </w:r>
          </w:p>
        </w:tc>
        <w:tc>
          <w:tcPr>
            <w:tcW w:w="1134" w:type="dxa"/>
            <w:shd w:val="clear" w:color="auto" w:fill="D6E3BC" w:themeFill="accent3" w:themeFillTint="66"/>
            <w:vAlign w:val="center"/>
          </w:tcPr>
          <w:p w:rsidR="000E6779" w:rsidRPr="009A5C92" w:rsidRDefault="006129EA" w:rsidP="006129E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45</w:t>
            </w:r>
            <w:r w:rsidR="000E6779">
              <w:rPr>
                <w:rFonts w:ascii="Times New Roman" w:eastAsia="Times New Roman" w:hAnsi="Times New Roman" w:cs="Times New Roman"/>
                <w:b/>
                <w:sz w:val="24"/>
                <w:szCs w:val="24"/>
                <w:lang w:eastAsia="tr-TR"/>
              </w:rPr>
              <w:t>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2</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jc w:val="both"/>
              <w:rPr>
                <w:rFonts w:ascii="Times New Roman" w:eastAsia="Times New Roman" w:hAnsi="Times New Roman" w:cs="Times New Roman"/>
                <w:sz w:val="24"/>
                <w:szCs w:val="24"/>
                <w:lang w:eastAsia="tr-TR"/>
              </w:rPr>
            </w:pPr>
            <w:r w:rsidRPr="00EF77D3">
              <w:rPr>
                <w:sz w:val="18"/>
                <w:szCs w:val="18"/>
              </w:rPr>
              <w:t>Öğrencilerin akademik başarılarıyla birlikte tasarım ve girişimcilik yönlerini artırmaya yönelik bütüncül çalışmalar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17500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3</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ind w:left="-7"/>
              <w:rPr>
                <w:rFonts w:ascii="Times New Roman" w:eastAsia="Times New Roman" w:hAnsi="Times New Roman" w:cs="Times New Roman"/>
                <w:sz w:val="24"/>
                <w:szCs w:val="24"/>
                <w:lang w:eastAsia="tr-TR"/>
              </w:rPr>
            </w:pPr>
            <w:r w:rsidRPr="000E5CEE">
              <w:rPr>
                <w:rFonts w:asciiTheme="majorHAnsi" w:hAnsiTheme="majorHAnsi"/>
                <w:sz w:val="18"/>
                <w:szCs w:val="18"/>
              </w:rPr>
              <w:t xml:space="preserve"> Öğrencilerin bilimsel, kültürel, sanatsal, sportif ve toplum hizmeti alanlarında ders dışı etkinlikler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4</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rPr>
                <w:rFonts w:ascii="Times New Roman" w:eastAsia="Times New Roman" w:hAnsi="Times New Roman" w:cs="Times New Roman"/>
                <w:sz w:val="20"/>
                <w:szCs w:val="20"/>
                <w:lang w:eastAsia="tr-TR"/>
              </w:rPr>
            </w:pPr>
            <w:r w:rsidRPr="009A5C92">
              <w:rPr>
                <w:sz w:val="20"/>
                <w:szCs w:val="20"/>
              </w:rPr>
              <w:t>Kurum personelinin mesleki gelişimlerinin artırılması</w:t>
            </w:r>
            <w:r w:rsidRPr="009A5C92">
              <w:rPr>
                <w:rFonts w:ascii="Times New Roman" w:eastAsia="Times New Roman" w:hAnsi="Times New Roman" w:cs="Times New Roman"/>
                <w:sz w:val="20"/>
                <w:szCs w:val="20"/>
                <w:lang w:eastAsia="tr-TR"/>
              </w:rPr>
              <w:t>.</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4112" w:type="dxa"/>
            <w:shd w:val="clear" w:color="auto" w:fill="D6E3BC" w:themeFill="accent3" w:themeFillTint="66"/>
            <w:vAlign w:val="center"/>
          </w:tcPr>
          <w:p w:rsidR="000E6779" w:rsidRPr="000E5CEE" w:rsidRDefault="000E6779" w:rsidP="000223E6">
            <w:pPr>
              <w:widowControl/>
              <w:autoSpaceDE/>
              <w:autoSpaceDN/>
              <w:spacing w:line="276" w:lineRule="auto"/>
              <w:rPr>
                <w:sz w:val="16"/>
                <w:szCs w:val="16"/>
              </w:rPr>
            </w:pPr>
            <w:r w:rsidRPr="00FE68FF">
              <w:rPr>
                <w:rFonts w:asciiTheme="majorHAnsi" w:hAnsiTheme="majorHAnsi"/>
                <w:sz w:val="18"/>
                <w:szCs w:val="18"/>
              </w:rPr>
              <w:t>Eğitim ve öğretimin sağlıklı ve güvenli bir ortamda gerçekleştirilmesi için okul sağlığ</w:t>
            </w:r>
            <w:r>
              <w:rPr>
                <w:rFonts w:asciiTheme="majorHAnsi" w:hAnsiTheme="majorHAnsi"/>
                <w:sz w:val="18"/>
                <w:szCs w:val="18"/>
              </w:rPr>
              <w:t>ı ve güvenliği geliştirilmesi</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4112" w:type="dxa"/>
            <w:shd w:val="clear" w:color="auto" w:fill="D6E3BC" w:themeFill="accent3" w:themeFillTint="66"/>
            <w:vAlign w:val="center"/>
          </w:tcPr>
          <w:p w:rsidR="000E6779" w:rsidRPr="009F49F3" w:rsidRDefault="000E6779" w:rsidP="000223E6">
            <w:pPr>
              <w:widowControl/>
              <w:autoSpaceDE/>
              <w:autoSpaceDN/>
              <w:spacing w:line="276" w:lineRule="auto"/>
              <w:rPr>
                <w:sz w:val="18"/>
                <w:szCs w:val="18"/>
              </w:rPr>
            </w:pPr>
            <w:r w:rsidRPr="009F49F3">
              <w:rPr>
                <w:rFonts w:asciiTheme="majorHAnsi" w:hAnsiTheme="majorHAnsi"/>
                <w:sz w:val="18"/>
                <w:szCs w:val="18"/>
              </w:rPr>
              <w:t>Temel eğitimde okulların niteliğini arttıracak uygulamalara ve çalışmalara yer verilmesi sağlanacaktır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r>
      <w:tr w:rsidR="000E6779" w:rsidRPr="009A5C92" w:rsidTr="000223E6">
        <w:trPr>
          <w:trHeight w:val="680"/>
        </w:trPr>
        <w:tc>
          <w:tcPr>
            <w:tcW w:w="4786" w:type="dxa"/>
            <w:gridSpan w:val="2"/>
            <w:shd w:val="clear" w:color="auto" w:fill="D6E3BC" w:themeFill="accent3" w:themeFillTint="66"/>
            <w:vAlign w:val="center"/>
          </w:tcPr>
          <w:p w:rsidR="000E6779" w:rsidRPr="009A5C92" w:rsidRDefault="000E6779" w:rsidP="000223E6">
            <w:pPr>
              <w:widowControl/>
              <w:autoSpaceDE/>
              <w:autoSpaceDN/>
              <w:jc w:val="both"/>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TOPLAM MALİYET</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30000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67500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100000</w:t>
            </w:r>
          </w:p>
        </w:tc>
      </w:tr>
    </w:tbl>
    <w:p w:rsidR="000E6779" w:rsidRPr="000E5CEE" w:rsidRDefault="000E6779" w:rsidP="000E6779">
      <w:pPr>
        <w:rPr>
          <w:sz w:val="16"/>
          <w:szCs w:val="16"/>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67185A" w:rsidRDefault="000E6779" w:rsidP="000E6779">
      <w:pPr>
        <w:rPr>
          <w:b/>
          <w:sz w:val="28"/>
          <w:szCs w:val="28"/>
        </w:rPr>
      </w:pPr>
      <w:r>
        <w:rPr>
          <w:b/>
          <w:sz w:val="28"/>
          <w:szCs w:val="28"/>
        </w:rPr>
        <w:t xml:space="preserve">   </w:t>
      </w:r>
      <w:r w:rsidRPr="0067185A">
        <w:rPr>
          <w:b/>
          <w:sz w:val="28"/>
          <w:szCs w:val="28"/>
        </w:rPr>
        <w:t>5.İZLEME VE DEĞERLENDİRME</w:t>
      </w:r>
    </w:p>
    <w:p w:rsidR="000E6779" w:rsidRPr="000E5CEE" w:rsidRDefault="000E6779" w:rsidP="000E6779">
      <w:pPr>
        <w:rPr>
          <w:sz w:val="16"/>
          <w:szCs w:val="16"/>
        </w:rPr>
      </w:pPr>
    </w:p>
    <w:p w:rsidR="000E6779" w:rsidRPr="000E5CEE" w:rsidRDefault="000E6779" w:rsidP="000E6779">
      <w:pPr>
        <w:rPr>
          <w:sz w:val="16"/>
          <w:szCs w:val="16"/>
        </w:rPr>
      </w:pPr>
    </w:p>
    <w:p w:rsidR="000E6779" w:rsidRPr="000E5CEE" w:rsidRDefault="000E6779" w:rsidP="000E6779">
      <w:pPr>
        <w:rPr>
          <w:sz w:val="16"/>
          <w:szCs w:val="16"/>
        </w:rPr>
      </w:pPr>
    </w:p>
    <w:tbl>
      <w:tblPr>
        <w:tblW w:w="1070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339966"/>
        <w:tblCellMar>
          <w:left w:w="70" w:type="dxa"/>
          <w:right w:w="70" w:type="dxa"/>
        </w:tblCellMar>
        <w:tblLook w:val="0000"/>
      </w:tblPr>
      <w:tblGrid>
        <w:gridCol w:w="10708"/>
      </w:tblGrid>
      <w:tr w:rsidR="000E6779" w:rsidRPr="0067185A" w:rsidTr="000E6779">
        <w:trPr>
          <w:trHeight w:val="480"/>
        </w:trPr>
        <w:tc>
          <w:tcPr>
            <w:tcW w:w="10708" w:type="dxa"/>
            <w:shd w:val="clear" w:color="auto" w:fill="B8CCE4"/>
            <w:vAlign w:val="center"/>
          </w:tcPr>
          <w:p w:rsidR="000E6779" w:rsidRPr="0067185A" w:rsidRDefault="000E6779" w:rsidP="000223E6">
            <w:pPr>
              <w:widowControl/>
              <w:adjustRightInd w:val="0"/>
              <w:jc w:val="center"/>
              <w:rPr>
                <w:rFonts w:ascii="Times New Roman" w:eastAsia="Times New Roman" w:hAnsi="Times New Roman" w:cs="Times New Roman"/>
                <w:b/>
                <w:bCs/>
                <w:sz w:val="24"/>
                <w:szCs w:val="24"/>
                <w:lang w:eastAsia="tr-TR"/>
              </w:rPr>
            </w:pPr>
            <w:r w:rsidRPr="0067185A">
              <w:rPr>
                <w:rFonts w:ascii="Times New Roman" w:eastAsia="Times New Roman" w:hAnsi="Times New Roman" w:cs="Times New Roman"/>
                <w:b/>
                <w:bCs/>
                <w:sz w:val="24"/>
                <w:szCs w:val="24"/>
                <w:lang w:eastAsia="tr-TR"/>
              </w:rPr>
              <w:t>İZLEME VE DEĞERLENDİRME ESASLARI</w:t>
            </w:r>
          </w:p>
        </w:tc>
      </w:tr>
      <w:tr w:rsidR="000E6779" w:rsidRPr="0067185A" w:rsidTr="000E6779">
        <w:trPr>
          <w:trHeight w:val="4192"/>
        </w:trPr>
        <w:tc>
          <w:tcPr>
            <w:tcW w:w="10708" w:type="dxa"/>
            <w:shd w:val="clear" w:color="auto" w:fill="FFFFFF"/>
          </w:tcPr>
          <w:p w:rsidR="000E6779" w:rsidRPr="0067185A" w:rsidRDefault="000E6779" w:rsidP="000223E6">
            <w:pPr>
              <w:widowControl/>
              <w:adjustRightInd w:val="0"/>
              <w:rPr>
                <w:rFonts w:ascii="Times New Roman" w:eastAsia="Times New Roman" w:hAnsi="Times New Roman" w:cs="Times New Roman"/>
                <w:b/>
                <w:sz w:val="24"/>
                <w:szCs w:val="24"/>
                <w:lang w:eastAsia="tr-TR"/>
              </w:rPr>
            </w:pPr>
            <w:r w:rsidRPr="0067185A">
              <w:rPr>
                <w:rFonts w:ascii="Times New Roman" w:eastAsia="Times New Roman" w:hAnsi="Times New Roman" w:cs="Times New Roman"/>
                <w:b/>
                <w:sz w:val="24"/>
                <w:szCs w:val="24"/>
                <w:lang w:eastAsia="tr-TR"/>
              </w:rPr>
              <w:t>İzleme ve Değerlendirme aşağıdaki esaslara bağlı kalınarak yapılacaktır: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eğitim öğretim yılı başında o yıl gerçekleştirilecek her bir hedef veya faaliyet için, sorumlu kişiler belirlenecektir. Bu kişilerin, öğrenen okul anlayışını bir davranış olarak benimsemiş</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olmasına dikkat edilecektir.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çalışma yılı için okul gelişim planı hazırlanacaktır.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çalışma yılı /dönemi de ekiplerce her hedef için bir çalışma/iyileştirme planı hazırlayıp okul idaresine teslim edeceklerdir.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Sorumlu kişi veya ekipler 6 ayda bir rapor düzenleyerek amaca ulaşma veya hedefin</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gerçekleşme düzeyi hakkında bilgi sunacaklardır.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Faaliyetler performans göstergelerine göre değerlendirilecektir. Bu bakımdan her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çalışma öncesinde performans göstergeleri gözden geçirilecektir.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Çalışmalarda verilerin kullanılması ve her şeyin rakamlarla ifade edilmesi sağlanacaktır.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Tüm çalışmalar açıklık ve hesap verebilirlik ilkesine uygun olarak gerçekleştirilecektir.</w:t>
            </w:r>
          </w:p>
          <w:p w:rsidR="000E6779" w:rsidRPr="0067185A" w:rsidRDefault="000E6779" w:rsidP="000223E6">
            <w:pPr>
              <w:widowControl/>
              <w:adjustRightInd w:val="0"/>
              <w:rPr>
                <w:rFonts w:ascii="Times New Roman" w:eastAsia="Times New Roman" w:hAnsi="Times New Roman" w:cs="Times New Roman"/>
                <w:b/>
                <w:bCs/>
                <w:sz w:val="24"/>
                <w:szCs w:val="24"/>
                <w:lang w:eastAsia="tr-TR"/>
              </w:rPr>
            </w:pPr>
            <w:r w:rsidRPr="0067185A">
              <w:rPr>
                <w:rFonts w:ascii="Times New Roman" w:eastAsia="Times New Roman" w:hAnsi="Times New Roman" w:cs="Times New Roman"/>
                <w:sz w:val="24"/>
                <w:szCs w:val="24"/>
                <w:lang w:eastAsia="tr-TR"/>
              </w:rPr>
              <w:t>♦ Yapılan çalışmaların sonucuna göre Stratejik Plan gözden geçirilecektir.</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8F2089" w:rsidRDefault="000E6779" w:rsidP="000E6779">
      <w:pPr>
        <w:rPr>
          <w:sz w:val="28"/>
          <w:szCs w:val="28"/>
        </w:rPr>
      </w:pPr>
      <w:r w:rsidRPr="000060E8">
        <w:rPr>
          <w:b/>
          <w:sz w:val="28"/>
          <w:szCs w:val="28"/>
        </w:rPr>
        <w:t>6.Tablo/Şekil/Grafikler/Ekler</w:t>
      </w:r>
      <w:r w:rsidR="008F2089">
        <w:rPr>
          <w:b/>
          <w:sz w:val="28"/>
          <w:szCs w:val="28"/>
        </w:rPr>
        <w:t xml:space="preserve">: </w:t>
      </w:r>
      <w:r w:rsidR="008F2089" w:rsidRPr="008F2089">
        <w:rPr>
          <w:sz w:val="24"/>
          <w:szCs w:val="24"/>
        </w:rPr>
        <w:t>Plan içerisinde mevcuttur.</w:t>
      </w:r>
    </w:p>
    <w:p w:rsidR="000E6779" w:rsidRPr="000060E8" w:rsidRDefault="000E6779" w:rsidP="000E6779">
      <w:pPr>
        <w:rPr>
          <w:b/>
          <w:sz w:val="28"/>
          <w:szCs w:val="28"/>
        </w:rPr>
      </w:pPr>
    </w:p>
    <w:p w:rsidR="000E6779" w:rsidRDefault="000E677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0E6779" w:rsidRDefault="000E6779" w:rsidP="000E6779">
      <w:pPr>
        <w:rPr>
          <w:sz w:val="16"/>
          <w:szCs w:val="16"/>
        </w:rPr>
      </w:pPr>
    </w:p>
    <w:p w:rsidR="000E6779" w:rsidRDefault="000E6779" w:rsidP="000E6779">
      <w:pPr>
        <w:rPr>
          <w:sz w:val="16"/>
          <w:szCs w:val="16"/>
        </w:rPr>
      </w:pPr>
    </w:p>
    <w:tbl>
      <w:tblPr>
        <w:tblpPr w:leftFromText="141" w:rightFromText="141" w:vertAnchor="text" w:horzAnchor="margin" w:tblpXSpec="center" w:tblpY="1728"/>
        <w:tblW w:w="950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1E0"/>
      </w:tblPr>
      <w:tblGrid>
        <w:gridCol w:w="2377"/>
        <w:gridCol w:w="2377"/>
        <w:gridCol w:w="2442"/>
        <w:gridCol w:w="2312"/>
      </w:tblGrid>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lastRenderedPageBreak/>
              <w:t>BAŞARI EKİBİ</w:t>
            </w:r>
          </w:p>
        </w:tc>
        <w:tc>
          <w:tcPr>
            <w:tcW w:w="2377"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Calibri" w:hAnsi="Times New Roman" w:cs="Times New Roman"/>
                <w:b/>
                <w:sz w:val="24"/>
                <w:szCs w:val="24"/>
                <w:lang w:eastAsia="tr-TR"/>
              </w:rPr>
              <w:t>DEVAMSIZLIK EKİBİ</w:t>
            </w:r>
          </w:p>
        </w:tc>
        <w:tc>
          <w:tcPr>
            <w:tcW w:w="2442"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t>OKUL-VELİ  İLİŞKİLERİ EKİBİ</w:t>
            </w:r>
          </w:p>
        </w:tc>
        <w:tc>
          <w:tcPr>
            <w:tcW w:w="2312"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t>FİZİKİ DURUM EKİBİ</w:t>
            </w:r>
          </w:p>
        </w:tc>
      </w:tr>
      <w:tr w:rsidR="000E6779" w:rsidRPr="003432ED" w:rsidTr="000223E6">
        <w:trPr>
          <w:trHeight w:val="380"/>
        </w:trPr>
        <w:tc>
          <w:tcPr>
            <w:tcW w:w="2377" w:type="dxa"/>
          </w:tcPr>
          <w:p w:rsidR="000E6779" w:rsidRPr="003432ED" w:rsidRDefault="00587C2D"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NURAY NİLGÜN AKDENİZ</w:t>
            </w:r>
          </w:p>
        </w:tc>
        <w:tc>
          <w:tcPr>
            <w:tcW w:w="2377" w:type="dxa"/>
          </w:tcPr>
          <w:p w:rsidR="00587C2D" w:rsidRPr="003432ED" w:rsidRDefault="00587C2D" w:rsidP="000E6779">
            <w:pPr>
              <w:widowControl/>
              <w:autoSpaceDE/>
              <w:autoSpaceDN/>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ÖZGECAN YAMAN</w:t>
            </w:r>
          </w:p>
        </w:tc>
        <w:tc>
          <w:tcPr>
            <w:tcW w:w="2442" w:type="dxa"/>
          </w:tcPr>
          <w:p w:rsidR="000E6779" w:rsidRPr="003432ED" w:rsidRDefault="00587C2D"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SERAP YAVUZ</w:t>
            </w:r>
          </w:p>
        </w:tc>
        <w:tc>
          <w:tcPr>
            <w:tcW w:w="2312" w:type="dxa"/>
          </w:tcPr>
          <w:p w:rsidR="000E6779" w:rsidRPr="003432ED" w:rsidRDefault="00587C2D" w:rsidP="000E6779">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FERDA KARPUZCU</w:t>
            </w:r>
          </w:p>
        </w:tc>
      </w:tr>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44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1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r>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44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1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B5AE5" w:rsidRDefault="000B5AE5" w:rsidP="00A65440">
      <w:pPr>
        <w:rPr>
          <w:b/>
          <w:sz w:val="24"/>
          <w:szCs w:val="24"/>
        </w:rPr>
      </w:pPr>
    </w:p>
    <w:p w:rsidR="000B5AE5" w:rsidRDefault="003D5BDF" w:rsidP="00A65440">
      <w:pPr>
        <w:rPr>
          <w:b/>
          <w:sz w:val="24"/>
          <w:szCs w:val="24"/>
        </w:rPr>
      </w:pPr>
      <w:r>
        <w:rPr>
          <w:b/>
          <w:sz w:val="24"/>
          <w:szCs w:val="24"/>
        </w:rPr>
        <w:t xml:space="preserve">               </w:t>
      </w:r>
    </w:p>
    <w:p w:rsidR="000B5AE5" w:rsidRDefault="000B5AE5"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pPr w:leftFromText="141" w:rightFromText="141" w:vertAnchor="page" w:horzAnchor="margin" w:tblpXSpec="center" w:tblpY="6661"/>
        <w:tblW w:w="972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B8CCE4"/>
        <w:tblCellMar>
          <w:left w:w="70" w:type="dxa"/>
          <w:right w:w="70" w:type="dxa"/>
        </w:tblCellMar>
        <w:tblLook w:val="0000"/>
      </w:tblPr>
      <w:tblGrid>
        <w:gridCol w:w="1261"/>
        <w:gridCol w:w="2211"/>
        <w:gridCol w:w="3914"/>
        <w:gridCol w:w="2342"/>
      </w:tblGrid>
      <w:tr w:rsidR="008F2089" w:rsidRPr="00284F0C" w:rsidTr="008F2089">
        <w:trPr>
          <w:trHeight w:val="618"/>
        </w:trPr>
        <w:tc>
          <w:tcPr>
            <w:tcW w:w="9728" w:type="dxa"/>
            <w:gridSpan w:val="4"/>
            <w:shd w:val="clear" w:color="auto" w:fill="D6E3BC" w:themeFill="accent3" w:themeFillTint="66"/>
            <w:vAlign w:val="center"/>
          </w:tcPr>
          <w:p w:rsidR="008F2089" w:rsidRPr="00284F0C" w:rsidRDefault="008F2089" w:rsidP="008F2089">
            <w:pPr>
              <w:widowControl/>
              <w:autoSpaceDE/>
              <w:autoSpaceDN/>
              <w:rPr>
                <w:rFonts w:ascii="Times New Roman" w:eastAsia="Times New Roman" w:hAnsi="Times New Roman" w:cs="Times New Roman"/>
                <w:b/>
                <w:bCs/>
                <w:sz w:val="24"/>
                <w:szCs w:val="24"/>
                <w:lang w:eastAsia="tr-TR"/>
              </w:rPr>
            </w:pPr>
          </w:p>
          <w:p w:rsidR="008F2089" w:rsidRPr="00284F0C" w:rsidRDefault="008F2089" w:rsidP="008F2089">
            <w:pPr>
              <w:widowControl/>
              <w:autoSpaceDE/>
              <w:autoSpaceDN/>
              <w:jc w:val="center"/>
              <w:rPr>
                <w:rFonts w:ascii="Times New Roman" w:eastAsia="Times New Roman" w:hAnsi="Times New Roman" w:cs="Times New Roman"/>
                <w:sz w:val="24"/>
                <w:szCs w:val="24"/>
                <w:lang w:eastAsia="tr-TR"/>
              </w:rPr>
            </w:pPr>
            <w:r w:rsidRPr="00284F0C">
              <w:rPr>
                <w:rFonts w:ascii="Times New Roman" w:eastAsia="Times New Roman" w:hAnsi="Times New Roman" w:cs="Times New Roman"/>
                <w:b/>
                <w:bCs/>
                <w:sz w:val="24"/>
                <w:szCs w:val="24"/>
                <w:lang w:eastAsia="tr-TR"/>
              </w:rPr>
              <w:t>STRATEJİK PLAN ÜST KURULU</w:t>
            </w:r>
          </w:p>
          <w:p w:rsidR="008F2089" w:rsidRPr="00284F0C" w:rsidRDefault="008F2089" w:rsidP="008F2089">
            <w:pPr>
              <w:widowControl/>
              <w:adjustRightInd w:val="0"/>
              <w:jc w:val="center"/>
              <w:rPr>
                <w:rFonts w:ascii="Times New Roman" w:eastAsia="Times New Roman" w:hAnsi="Times New Roman" w:cs="Times New Roman"/>
                <w:sz w:val="24"/>
                <w:szCs w:val="24"/>
                <w:lang w:eastAsia="tr-TR"/>
              </w:rPr>
            </w:pPr>
          </w:p>
        </w:tc>
      </w:tr>
      <w:tr w:rsidR="008F2089" w:rsidRPr="00284F0C" w:rsidTr="008F2089">
        <w:trPr>
          <w:trHeight w:val="315"/>
        </w:trPr>
        <w:tc>
          <w:tcPr>
            <w:tcW w:w="1261"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bCs/>
                <w:sz w:val="24"/>
                <w:szCs w:val="24"/>
                <w:lang w:eastAsia="tr-TR"/>
              </w:rPr>
              <w:t>SIRA NO</w:t>
            </w:r>
          </w:p>
        </w:tc>
        <w:tc>
          <w:tcPr>
            <w:tcW w:w="2211"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ADI SOYADI</w:t>
            </w:r>
          </w:p>
        </w:tc>
        <w:tc>
          <w:tcPr>
            <w:tcW w:w="3914"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GÖREVİ</w:t>
            </w:r>
          </w:p>
        </w:tc>
        <w:tc>
          <w:tcPr>
            <w:tcW w:w="2342"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 xml:space="preserve">       İMZA</w:t>
            </w: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bCs/>
                <w:sz w:val="24"/>
                <w:szCs w:val="24"/>
                <w:lang w:eastAsia="tr-TR"/>
              </w:rPr>
            </w:pPr>
            <w:r w:rsidRPr="00284F0C">
              <w:rPr>
                <w:rFonts w:ascii="Times New Roman" w:eastAsia="Times New Roman" w:hAnsi="Times New Roman" w:cs="Times New Roman"/>
                <w:b/>
                <w:sz w:val="24"/>
                <w:szCs w:val="24"/>
                <w:lang w:eastAsia="tr-TR"/>
              </w:rPr>
              <w:t>1</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ALİ ŞİMŞEK</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bCs/>
                <w:sz w:val="24"/>
                <w:szCs w:val="24"/>
                <w:lang w:eastAsia="tr-TR"/>
              </w:rPr>
            </w:pPr>
            <w:r w:rsidRPr="00284F0C">
              <w:rPr>
                <w:rFonts w:ascii="Times New Roman" w:eastAsia="Times New Roman" w:hAnsi="Times New Roman" w:cs="Times New Roman"/>
                <w:bCs/>
                <w:sz w:val="24"/>
                <w:szCs w:val="24"/>
                <w:lang w:eastAsia="tr-TR"/>
              </w:rPr>
              <w:t>OKUL MÜDÜRÜ</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Cs/>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bCs/>
                <w:sz w:val="24"/>
                <w:szCs w:val="24"/>
                <w:lang w:eastAsia="tr-TR"/>
              </w:rPr>
            </w:pPr>
            <w:r w:rsidRPr="00284F0C">
              <w:rPr>
                <w:rFonts w:ascii="Times New Roman" w:eastAsia="Times New Roman" w:hAnsi="Times New Roman" w:cs="Times New Roman"/>
                <w:b/>
                <w:sz w:val="24"/>
                <w:szCs w:val="24"/>
                <w:lang w:eastAsia="tr-TR"/>
              </w:rPr>
              <w:t>2</w:t>
            </w:r>
          </w:p>
        </w:tc>
        <w:tc>
          <w:tcPr>
            <w:tcW w:w="2211" w:type="dxa"/>
            <w:shd w:val="clear" w:color="auto" w:fill="auto"/>
            <w:vAlign w:val="center"/>
          </w:tcPr>
          <w:p w:rsidR="008F2089" w:rsidRPr="00284F0C" w:rsidRDefault="00587C2D"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HALİM AK</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bCs/>
                <w:sz w:val="24"/>
                <w:szCs w:val="24"/>
                <w:lang w:eastAsia="tr-TR"/>
              </w:rPr>
            </w:pPr>
            <w:r w:rsidRPr="00284F0C">
              <w:rPr>
                <w:rFonts w:ascii="Times New Roman" w:eastAsia="Times New Roman" w:hAnsi="Times New Roman" w:cs="Times New Roman"/>
                <w:bCs/>
                <w:sz w:val="24"/>
                <w:szCs w:val="24"/>
                <w:lang w:eastAsia="tr-TR"/>
              </w:rPr>
              <w:t xml:space="preserve"> MÜDÜR YARDIMCISI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Cs/>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3</w:t>
            </w:r>
          </w:p>
        </w:tc>
        <w:tc>
          <w:tcPr>
            <w:tcW w:w="2211" w:type="dxa"/>
            <w:shd w:val="clear" w:color="auto" w:fill="auto"/>
            <w:vAlign w:val="center"/>
          </w:tcPr>
          <w:p w:rsidR="008F2089" w:rsidRPr="00284F0C" w:rsidRDefault="00587C2D"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ESER ERBAB</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r w:rsidRPr="00284F0C">
              <w:rPr>
                <w:rFonts w:ascii="Times New Roman" w:eastAsia="Times New Roman" w:hAnsi="Times New Roman" w:cs="Times New Roman"/>
                <w:sz w:val="24"/>
                <w:szCs w:val="24"/>
                <w:lang w:eastAsia="tr-TR"/>
              </w:rPr>
              <w:t>ÖĞRETMEN</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4</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İSMAİL KARA</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OKULAİLE  </w:t>
            </w:r>
            <w:r w:rsidRPr="00284F0C">
              <w:rPr>
                <w:rFonts w:ascii="Times New Roman" w:eastAsia="Times New Roman" w:hAnsi="Times New Roman" w:cs="Times New Roman"/>
                <w:sz w:val="24"/>
                <w:szCs w:val="24"/>
                <w:lang w:eastAsia="tr-TR"/>
              </w:rPr>
              <w:t>BİRLİĞİ BAŞKANI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5</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HASAN ALTINDAĞ</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r w:rsidRPr="00284F0C">
              <w:rPr>
                <w:rFonts w:ascii="Times New Roman" w:eastAsia="Times New Roman" w:hAnsi="Times New Roman" w:cs="Times New Roman"/>
                <w:sz w:val="24"/>
                <w:szCs w:val="24"/>
                <w:lang w:eastAsia="tr-TR"/>
              </w:rPr>
              <w:t>OKUL AİLE BİRLİĞİ YÖNETİM KURULU ÜYESİ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F57279" w:rsidRPr="00EA574B" w:rsidRDefault="00F57279" w:rsidP="006129EA">
      <w:pPr>
        <w:spacing w:line="360" w:lineRule="auto"/>
        <w:rPr>
          <w:rFonts w:asciiTheme="majorHAnsi" w:hAnsiTheme="majorHAnsi" w:cstheme="minorHAnsi"/>
          <w:sz w:val="24"/>
          <w:szCs w:val="24"/>
        </w:rPr>
        <w:sectPr w:rsidR="00F57279" w:rsidRPr="00EA574B">
          <w:headerReference w:type="default" r:id="rId45"/>
          <w:pgSz w:w="11910" w:h="16840"/>
          <w:pgMar w:top="1320" w:right="400" w:bottom="1280" w:left="460" w:header="0" w:footer="1097" w:gutter="0"/>
          <w:cols w:space="708"/>
        </w:sectPr>
      </w:pPr>
    </w:p>
    <w:p w:rsidR="00F57279" w:rsidRPr="00EA574B" w:rsidRDefault="003976A7" w:rsidP="008F2089">
      <w:pPr>
        <w:pStyle w:val="GvdeMetni"/>
        <w:spacing w:line="360" w:lineRule="auto"/>
        <w:rPr>
          <w:rFonts w:asciiTheme="majorHAnsi" w:hAnsiTheme="majorHAnsi" w:cstheme="minorHAnsi"/>
          <w:b/>
        </w:rPr>
      </w:pPr>
      <w:r w:rsidRPr="003976A7">
        <w:rPr>
          <w:rFonts w:asciiTheme="majorHAnsi" w:hAnsiTheme="majorHAnsi" w:cstheme="minorHAnsi"/>
          <w:noProof/>
          <w:lang w:eastAsia="tr-TR"/>
        </w:rPr>
        <w:lastRenderedPageBreak/>
        <w:pict>
          <v:shape id="Textbox 52" o:spid="_x0000_s1072" type="#_x0000_t202" style="position:absolute;margin-left:276pt;margin-top:480.3pt;width:3.1pt;height:10.4pt;rotation:11;z-index:1573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gFVOOLQBAABUAwAADgAAAAAAAAAAAAAAAAAuAgAAZHJzL2Uy&#10;b0RvYy54bWxQSwECLQAUAAYACAAAACEAHW5hd+EAAAALAQAADwAAAAAAAAAAAAAAAAAOBAAAZHJz&#10;L2Rvd25yZXYueG1sUEsFBgAAAAAEAAQA8wAAABwFAAAAAA==&#10;" filled="f" stroked="f">
            <v:path arrowok="t"/>
            <v:textbox inset="0,0,0,0">
              <w:txbxContent>
                <w:p w:rsidR="00F423B5" w:rsidRDefault="00F423B5">
                  <w:pPr>
                    <w:spacing w:line="207" w:lineRule="exact"/>
                    <w:rPr>
                      <w:rFonts w:ascii="Tahoma" w:hAnsi="Tahoma"/>
                      <w:b/>
                      <w:sz w:val="20"/>
                    </w:rPr>
                  </w:pPr>
                </w:p>
              </w:txbxContent>
            </v:textbox>
            <w10:wrap anchorx="page" anchory="page"/>
          </v:shape>
        </w:pict>
      </w:r>
      <w:r w:rsidRPr="003976A7">
        <w:rPr>
          <w:rFonts w:asciiTheme="majorHAnsi" w:hAnsiTheme="majorHAnsi" w:cstheme="minorHAnsi"/>
          <w:noProof/>
          <w:lang w:eastAsia="tr-TR"/>
        </w:rPr>
        <w:pict>
          <v:shape id="Textbox 51" o:spid="_x0000_s1071" type="#_x0000_t202" style="position:absolute;margin-left:282.7pt;margin-top:481.7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DWVeWizAQAAVAMAAA4AAAAAAAAAAAAAAAAALgIAAGRycy9lMm9E&#10;b2MueG1sUEsBAi0AFAAGAAgAAAAhALulx5/gAAAACwEAAA8AAAAAAAAAAAAAAAAADQQAAGRycy9k&#10;b3ducmV2LnhtbFBLBQYAAAAABAAEAPMAAAAaBQAAAAA=&#10;" filled="f" stroked="f">
            <v:path arrowok="t"/>
            <v:textbox inset="0,0,0,0">
              <w:txbxContent>
                <w:p w:rsidR="00F423B5" w:rsidRPr="008F2089" w:rsidRDefault="00F423B5" w:rsidP="008F2089"/>
              </w:txbxContent>
            </v:textbox>
            <w10:wrap anchorx="page" anchory="page"/>
          </v:shape>
        </w:pict>
      </w:r>
      <w:r w:rsidRPr="003976A7">
        <w:rPr>
          <w:rFonts w:asciiTheme="majorHAnsi" w:hAnsiTheme="majorHAnsi" w:cstheme="minorHAnsi"/>
          <w:noProof/>
          <w:lang w:eastAsia="tr-TR"/>
        </w:rPr>
        <w:pict>
          <v:shape id="Textbox 54" o:spid="_x0000_s1074" type="#_x0000_t202" style="position:absolute;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55" o:spid="_x0000_s1075" type="#_x0000_t202" style="position:absolute;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DpPoGVtQEAAFUDAAAOAAAAAAAAAAAAAAAAAC4CAABkcnMv&#10;ZTJvRG9jLnhtbFBLAQItABQABgAIAAAAIQBHL1TP4gAAAAsBAAAPAAAAAAAAAAAAAAAAAA8EAABk&#10;cnMvZG93bnJldi54bWxQSwUGAAAAAAQABADzAAAAHgU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56" o:spid="_x0000_s1076" type="#_x0000_t202" style="position:absolute;margin-left:253.7pt;margin-top:469.9pt;width:3.1pt;height:10.4pt;rotation:35;z-index:1573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Ab2yn8tQEAAFUDAAAOAAAAAAAAAAAAAAAAAC4CAABkcnMvZTJv&#10;RG9jLnhtbFBLAQItABQABgAIAAAAIQDbFz353wAAAAsBAAAPAAAAAAAAAAAAAAAAAA8EAABkcnMv&#10;ZG93bnJldi54bWxQSwUGAAAAAAQABADzAAAAGwUAAAAA&#10;" filled="f" stroked="f">
            <v:path arrowok="t"/>
            <v:textbox inset="0,0,0,0">
              <w:txbxContent>
                <w:p w:rsidR="00F423B5" w:rsidRDefault="00F423B5">
                  <w:pPr>
                    <w:spacing w:line="207" w:lineRule="exact"/>
                    <w:rPr>
                      <w:rFonts w:ascii="Tahoma" w:hAnsi="Tahoma"/>
                      <w:b/>
                      <w:sz w:val="20"/>
                    </w:rPr>
                  </w:pPr>
                </w:p>
              </w:txbxContent>
            </v:textbox>
            <w10:wrap anchorx="page" anchory="page"/>
          </v:shape>
        </w:pict>
      </w:r>
      <w:r w:rsidRPr="003976A7">
        <w:rPr>
          <w:rFonts w:asciiTheme="majorHAnsi" w:hAnsiTheme="majorHAnsi" w:cstheme="minorHAnsi"/>
          <w:noProof/>
          <w:lang w:eastAsia="tr-TR"/>
        </w:rPr>
        <w:pict>
          <v:shape id="Textbox 57" o:spid="_x0000_s1077" type="#_x0000_t202" style="position:absolute;margin-left:249.75pt;margin-top:467.35pt;width:4.25pt;height:10.4pt;rotation:39;z-index:1573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58" o:spid="_x0000_s1078" type="#_x0000_t202" style="position:absolute;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ByfhFetAEAAFUDAAAOAAAAAAAAAAAAAAAAAC4CAABkcnMvZTJv&#10;RG9jLnhtbFBLAQItABQABgAIAAAAIQD1f1Mv4AAAAAsBAAAPAAAAAAAAAAAAAAAAAA4EAABkcnMv&#10;ZG93bnJldi54bWxQSwUGAAAAAAQABADzAAAAGwU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59" o:spid="_x0000_s1079" type="#_x0000_t202" style="position:absolute;margin-left:240.8pt;margin-top:459.1pt;width:5.6pt;height:10.4pt;rotation:49;z-index:1574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Nn7tQi1AQAAVQMAAA4AAAAAAAAAAAAAAAAALgIAAGRycy9lMm9E&#10;b2MueG1sUEsBAi0AFAAGAAgAAAAhABDp3uTeAAAACwEAAA8AAAAAAAAAAAAAAAAADwQAAGRycy9k&#10;b3ducmV2LnhtbFBLBQYAAAAABAAEAPMAAAAa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60" o:spid="_x0000_s1080" type="#_x0000_t202" style="position:absolute;margin-left:236.8pt;margin-top:454.5pt;width:6.5pt;height:10.4pt;rotation:54;z-index:1574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" filled="f" stroked="f">
            <v:path arrowok="t"/>
            <v:textbox inset="0,0,0,0">
              <w:txbxContent>
                <w:p w:rsidR="00F423B5" w:rsidRPr="008F2089" w:rsidRDefault="00F423B5" w:rsidP="008F2089"/>
              </w:txbxContent>
            </v:textbox>
            <w10:wrap anchorx="page" anchory="page"/>
          </v:shape>
        </w:pict>
      </w:r>
      <w:r w:rsidRPr="003976A7">
        <w:rPr>
          <w:rFonts w:asciiTheme="majorHAnsi" w:hAnsiTheme="majorHAnsi" w:cstheme="minorHAnsi"/>
          <w:noProof/>
          <w:lang w:eastAsia="tr-TR"/>
        </w:rPr>
        <w:pict>
          <v:shape id="Textbox 62" o:spid="_x0000_s1082" type="#_x0000_t202" style="position:absolute;margin-left:230.45pt;margin-top:443.05pt;width:5.6pt;height:10.4pt;rotation:63;z-index:1574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63" o:spid="_x0000_s1083" type="#_x0000_t202" style="position:absolute;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EEI6hm2AQAAVQMAAA4AAAAAAAAAAAAAAAAALgIAAGRycy9lMm9E&#10;b2MueG1sUEsBAi0AFAAGAAgAAAAhAJptgsLdAAAACwEAAA8AAAAAAAAAAAAAAAAAEAQAAGRycy9k&#10;b3ducmV2LnhtbFBLBQYAAAAABAAEAPMAAAAa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64" o:spid="_x0000_s1084" type="#_x0000_t202" style="position:absolute;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0TtwEAAFYDAAAOAAAAZHJzL2Uyb0RvYy54bWysU8Fu2zAMvQ/YPwi6L3aStc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n9XgqvHPfo&#10;0YyxgVHwCZdnCFQx6iEwLo6fYOQ2Z6sU7kH/JoYUzzDTBWJ0Ksdo0QkELvv85mpV8pevsm/BPNyQ&#10;46UJ/KjQfLj8sLzhhObMfLkoV7lHxUSVKANS/GrAiRTUErnFmVMd7ikmMU+Qk7JJTNIYx2bMZhdX&#10;Z2sNtEd2NvAI1JL+7BUaKfpvnmuc5uUc4DlozgHG/jPkqUqqPHzcR7BdVpCemnhPCrh5Wdhp0NJ0&#10;PN9n1NPvsPkL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Ij1jRO3AQAAVgMAAA4AAAAAAAAAAAAAAAAALgIAAGRycy9l&#10;Mm9Eb2MueG1sUEsBAi0AFAAGAAgAAAAhAE039qrfAAAACwEAAA8AAAAAAAAAAAAAAAAAEQQAAGRy&#10;cy9kb3ducmV2LnhtbFBLBQYAAAAABAAEAPMAAAAdBQAAAAA=&#10;" filled="f" stroked="f">
            <v:path arrowok="t"/>
            <v:textbox inset="0,0,0,0">
              <w:txbxContent>
                <w:p w:rsidR="00F423B5" w:rsidRDefault="00F423B5">
                  <w:pPr>
                    <w:spacing w:line="207" w:lineRule="exact"/>
                    <w:rPr>
                      <w:rFonts w:ascii="Tahoma"/>
                      <w:b/>
                      <w:sz w:val="20"/>
                    </w:rPr>
                  </w:pPr>
                  <w:r>
                    <w:rPr>
                      <w:rFonts w:ascii="Tahoma"/>
                      <w:b/>
                      <w:color w:val="D2AB67"/>
                      <w:spacing w:val="-10"/>
                      <w:w w:val="60"/>
                      <w:sz w:val="20"/>
                    </w:rPr>
                    <w:t>I</w:t>
                  </w:r>
                </w:p>
              </w:txbxContent>
            </v:textbox>
            <w10:wrap anchorx="page" anchory="page"/>
          </v:shape>
        </w:pict>
      </w:r>
      <w:r w:rsidRPr="003976A7">
        <w:rPr>
          <w:rFonts w:asciiTheme="majorHAnsi" w:hAnsiTheme="majorHAnsi" w:cstheme="minorHAnsi"/>
          <w:noProof/>
          <w:lang w:eastAsia="tr-TR"/>
        </w:rPr>
        <w:pict>
          <v:shape id="Textbox 65" o:spid="_x0000_s1085" type="#_x0000_t202" style="position:absolute;margin-left:359.5pt;margin-top:441.4pt;width:6.7pt;height:10.4pt;rotation:-64;z-index:15744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" filled="f" stroked="f">
            <v:path arrowok="t"/>
            <v:textbox inset="0,0,0,0">
              <w:txbxContent>
                <w:p w:rsidR="00F423B5" w:rsidRDefault="00F423B5">
                  <w:pPr>
                    <w:spacing w:line="207" w:lineRule="exact"/>
                    <w:rPr>
                      <w:rFonts w:ascii="Tahoma" w:hAnsi="Tahoma"/>
                      <w:b/>
                      <w:sz w:val="20"/>
                    </w:rPr>
                  </w:pPr>
                </w:p>
              </w:txbxContent>
            </v:textbox>
            <w10:wrap anchorx="page" anchory="page"/>
          </v:shape>
        </w:pict>
      </w:r>
      <w:r w:rsidRPr="003976A7">
        <w:rPr>
          <w:rFonts w:asciiTheme="majorHAnsi" w:hAnsiTheme="majorHAnsi" w:cstheme="minorHAnsi"/>
          <w:noProof/>
          <w:lang w:eastAsia="tr-TR"/>
        </w:rPr>
        <w:pict>
          <v:shape id="Textbox 66" o:spid="_x0000_s1086" type="#_x0000_t202" style="position:absolute;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4+JfHLQBAABWAwAADgAAAAAAAAAAAAAAAAAuAgAAZHJzL2Uy&#10;b0RvYy54bWxQSwECLQAUAAYACAAAACEAqglkl+EAAAALAQAADwAAAAAAAAAAAAAAAAAOBAAAZHJz&#10;L2Rvd25yZXYueG1sUEsFBgAAAAAEAAQA8wAAABwFAAAAAA==&#10;" filled="f" stroked="f">
            <v:path arrowok="t"/>
            <v:textbox inset="0,0,0,0">
              <w:txbxContent>
                <w:p w:rsidR="00F423B5" w:rsidRDefault="00F423B5">
                  <w:pPr>
                    <w:spacing w:line="207" w:lineRule="exact"/>
                    <w:rPr>
                      <w:rFonts w:ascii="Tahoma"/>
                      <w:b/>
                      <w:sz w:val="20"/>
                    </w:rPr>
                  </w:pPr>
                  <w:r>
                    <w:rPr>
                      <w:rFonts w:ascii="Tahoma"/>
                      <w:b/>
                      <w:color w:val="D2AB67"/>
                      <w:spacing w:val="-10"/>
                      <w:w w:val="60"/>
                      <w:sz w:val="20"/>
                    </w:rPr>
                    <w:t>I</w:t>
                  </w:r>
                </w:p>
              </w:txbxContent>
            </v:textbox>
            <w10:wrap anchorx="page" anchory="page"/>
          </v:shape>
        </w:pict>
      </w:r>
      <w:r w:rsidRPr="003976A7">
        <w:rPr>
          <w:rFonts w:asciiTheme="majorHAnsi" w:hAnsiTheme="majorHAnsi" w:cstheme="minorHAnsi"/>
          <w:noProof/>
          <w:lang w:eastAsia="tr-TR"/>
        </w:rPr>
        <w:pict>
          <v:shape id="Textbox 67" o:spid="_x0000_s1087" type="#_x0000_t202" style="position:absolute;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OXXLzK3AQAAVgMAAA4AAAAAAAAAAAAAAAAALgIAAGRy&#10;cy9lMm9Eb2MueG1sUEsBAi0AFAAGAAgAAAAhAChZLzTiAAAACwEAAA8AAAAAAAAAAAAAAAAAEQQA&#10;AGRycy9kb3ducmV2LnhtbFBLBQYAAAAABAAEAPMAAAAg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68" o:spid="_x0000_s1088" type="#_x0000_t202" style="position:absolute;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EwKTbi2AQAAVgMAAA4AAAAAAAAAAAAAAAAALgIAAGRycy9l&#10;Mm9Eb2MueG1sUEsBAi0AFAAGAAgAAAAhABoVcVvgAAAACwEAAA8AAAAAAAAAAAAAAAAAEAQAAGRy&#10;cy9kb3ducmV2LnhtbFBLBQYAAAAABAAEAPMAAAAd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69" o:spid="_x0000_s1089" type="#_x0000_t202" style="position:absolute;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0" o:spid="_x0000_s1090" type="#_x0000_t202" style="position:absolute;margin-left:341.1pt;margin-top:466.15pt;width:6.25pt;height:10.4pt;rotation:-41;z-index:15746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1" o:spid="_x0000_s1091" type="#_x0000_t202" style="position:absolute;margin-left:336.5pt;margin-top:470.2pt;width:5.35pt;height:10.4pt;rotation:-36;z-index:15747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2" o:spid="_x0000_s1092" type="#_x0000_t202" style="position:absolute;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3" o:spid="_x0000_s1093" type="#_x0000_t202" style="position:absolute;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JfJrPK2AQAAVgMAAA4AAAAAAAAAAAAAAAAALgIAAGRycy9l&#10;Mm9Eb2MueG1sUEsBAi0AFAAGAAgAAAAhAJoOhjDgAAAACwEAAA8AAAAAAAAAAAAAAAAAEAQAAGRy&#10;cy9kb3ducmV2LnhtbFBLBQYAAAAABAAEAPMAAAAdBQ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5" o:spid="_x0000_s1095" type="#_x0000_t202" style="position:absolute;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" filled="f" stroked="f">
            <v:path arrowok="t"/>
            <v:textbox inset="0,0,0,0">
              <w:txbxContent>
                <w:p w:rsidR="00F423B5" w:rsidRDefault="00F423B5">
                  <w:pPr>
                    <w:spacing w:line="207" w:lineRule="exact"/>
                    <w:rPr>
                      <w:rFonts w:ascii="Tahoma"/>
                      <w:b/>
                      <w:sz w:val="20"/>
                    </w:rPr>
                  </w:pPr>
                </w:p>
              </w:txbxContent>
            </v:textbox>
            <w10:wrap anchorx="page" anchory="page"/>
          </v:shape>
        </w:pict>
      </w:r>
      <w:r w:rsidRPr="003976A7">
        <w:rPr>
          <w:rFonts w:asciiTheme="majorHAnsi" w:hAnsiTheme="majorHAnsi" w:cstheme="minorHAnsi"/>
          <w:noProof/>
          <w:lang w:eastAsia="tr-TR"/>
        </w:rPr>
        <w:pict>
          <v:shape id="Textbox 76" o:spid="_x0000_s1096" type="#_x0000_t202" style="position:absolute;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udqCjrcBAABWAwAADgAAAAAAAAAAAAAAAAAuAgAAZHJz&#10;L2Uyb0RvYy54bWxQSwECLQAUAAYACAAAACEAP0YC7+EAAAALAQAADwAAAAAAAAAAAAAAAAARBAAA&#10;ZHJzL2Rvd25yZXYueG1sUEsFBgAAAAAEAAQA8wAAAB8FAAAAAA==&#10;" filled="f" stroked="f">
            <v:path arrowok="t"/>
            <v:textbox inset="0,0,0,0">
              <w:txbxContent>
                <w:p w:rsidR="00F423B5" w:rsidRDefault="00F423B5">
                  <w:pPr>
                    <w:spacing w:line="207" w:lineRule="exact"/>
                    <w:rPr>
                      <w:rFonts w:ascii="Tahoma"/>
                      <w:b/>
                      <w:sz w:val="20"/>
                    </w:rPr>
                  </w:pPr>
                </w:p>
              </w:txbxContent>
            </v:textbox>
            <w10:wrap anchorx="page" anchory="page"/>
          </v:shape>
        </w:pict>
      </w:r>
    </w:p>
    <w:sectPr w:rsidR="00F57279" w:rsidRPr="00EA574B" w:rsidSect="00D85507">
      <w:footerReference w:type="default" r:id="rId46"/>
      <w:pgSz w:w="11910" w:h="16840"/>
      <w:pgMar w:top="1920" w:right="399" w:bottom="280" w:left="46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AD" w:rsidRDefault="007F52AD">
      <w:r>
        <w:separator/>
      </w:r>
    </w:p>
  </w:endnote>
  <w:endnote w:type="continuationSeparator" w:id="1">
    <w:p w:rsidR="007F52AD" w:rsidRDefault="007F52A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5" w:rsidRDefault="00F423B5">
    <w:pPr>
      <w:pStyle w:val="GvdeMetni"/>
      <w:spacing w:line="14" w:lineRule="auto"/>
      <w:rPr>
        <w:sz w:val="20"/>
      </w:rPr>
    </w:pPr>
    <w:r w:rsidRPr="003976A7">
      <w:rPr>
        <w:noProof/>
        <w:lang w:eastAsia="tr-TR"/>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style="mso-next-textbox:#Textbox 2" inset="0,0,0,0">
            <w:txbxContent>
              <w:p w:rsidR="00F423B5" w:rsidRDefault="00F423B5">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587C2D">
                  <w:rPr>
                    <w:rFonts w:ascii="Times New Roman"/>
                    <w:noProof/>
                    <w:spacing w:val="-5"/>
                  </w:rPr>
                  <w:t>46</w:t>
                </w:r>
                <w:r>
                  <w:rPr>
                    <w:rFonts w:ascii="Times New Roman"/>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5" w:rsidRDefault="00F423B5">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AD" w:rsidRDefault="007F52AD">
      <w:r>
        <w:separator/>
      </w:r>
    </w:p>
  </w:footnote>
  <w:footnote w:type="continuationSeparator" w:id="1">
    <w:p w:rsidR="007F52AD" w:rsidRDefault="007F5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B5" w:rsidRDefault="00F423B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E38"/>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nsid w:val="044A27BE"/>
    <w:multiLevelType w:val="hybridMultilevel"/>
    <w:tmpl w:val="A30EC164"/>
    <w:lvl w:ilvl="0" w:tplc="96B4109C">
      <w:numFmt w:val="bullet"/>
      <w:lvlText w:val=""/>
      <w:lvlJc w:val="left"/>
      <w:pPr>
        <w:ind w:left="1228" w:hanging="361"/>
      </w:pPr>
      <w:rPr>
        <w:rFonts w:ascii="Symbol" w:eastAsia="Symbol" w:hAnsi="Symbol" w:cs="Symbol" w:hint="default"/>
        <w:color w:val="FF0000"/>
        <w:w w:val="100"/>
        <w:sz w:val="22"/>
        <w:szCs w:val="22"/>
        <w:lang w:val="tr-TR" w:eastAsia="tr-TR" w:bidi="tr-TR"/>
      </w:rPr>
    </w:lvl>
    <w:lvl w:ilvl="1" w:tplc="709478B8">
      <w:start w:val="1"/>
      <w:numFmt w:val="decimal"/>
      <w:lvlText w:val="%2."/>
      <w:lvlJc w:val="left"/>
      <w:pPr>
        <w:ind w:left="2116" w:hanging="360"/>
      </w:pPr>
      <w:rPr>
        <w:rFonts w:ascii="Arial" w:eastAsia="Arial" w:hAnsi="Arial" w:cs="Arial" w:hint="default"/>
        <w:color w:val="FF0000"/>
        <w:spacing w:val="-1"/>
        <w:w w:val="91"/>
        <w:sz w:val="28"/>
        <w:szCs w:val="28"/>
        <w:lang w:val="tr-TR" w:eastAsia="tr-TR" w:bidi="tr-TR"/>
      </w:rPr>
    </w:lvl>
    <w:lvl w:ilvl="2" w:tplc="AB5A404C">
      <w:numFmt w:val="bullet"/>
      <w:lvlText w:val="•"/>
      <w:lvlJc w:val="left"/>
      <w:pPr>
        <w:ind w:left="3185" w:hanging="360"/>
      </w:pPr>
      <w:rPr>
        <w:rFonts w:hint="default"/>
        <w:lang w:val="tr-TR" w:eastAsia="tr-TR" w:bidi="tr-TR"/>
      </w:rPr>
    </w:lvl>
    <w:lvl w:ilvl="3" w:tplc="396C6F42">
      <w:numFmt w:val="bullet"/>
      <w:lvlText w:val="•"/>
      <w:lvlJc w:val="left"/>
      <w:pPr>
        <w:ind w:left="4251" w:hanging="360"/>
      </w:pPr>
      <w:rPr>
        <w:rFonts w:hint="default"/>
        <w:lang w:val="tr-TR" w:eastAsia="tr-TR" w:bidi="tr-TR"/>
      </w:rPr>
    </w:lvl>
    <w:lvl w:ilvl="4" w:tplc="A934DE22">
      <w:numFmt w:val="bullet"/>
      <w:lvlText w:val="•"/>
      <w:lvlJc w:val="left"/>
      <w:pPr>
        <w:ind w:left="5317" w:hanging="360"/>
      </w:pPr>
      <w:rPr>
        <w:rFonts w:hint="default"/>
        <w:lang w:val="tr-TR" w:eastAsia="tr-TR" w:bidi="tr-TR"/>
      </w:rPr>
    </w:lvl>
    <w:lvl w:ilvl="5" w:tplc="730C18CA">
      <w:numFmt w:val="bullet"/>
      <w:lvlText w:val="•"/>
      <w:lvlJc w:val="left"/>
      <w:pPr>
        <w:ind w:left="6382" w:hanging="360"/>
      </w:pPr>
      <w:rPr>
        <w:rFonts w:hint="default"/>
        <w:lang w:val="tr-TR" w:eastAsia="tr-TR" w:bidi="tr-TR"/>
      </w:rPr>
    </w:lvl>
    <w:lvl w:ilvl="6" w:tplc="5DB69DEE">
      <w:numFmt w:val="bullet"/>
      <w:lvlText w:val="•"/>
      <w:lvlJc w:val="left"/>
      <w:pPr>
        <w:ind w:left="7448" w:hanging="360"/>
      </w:pPr>
      <w:rPr>
        <w:rFonts w:hint="default"/>
        <w:lang w:val="tr-TR" w:eastAsia="tr-TR" w:bidi="tr-TR"/>
      </w:rPr>
    </w:lvl>
    <w:lvl w:ilvl="7" w:tplc="5BAE749C">
      <w:numFmt w:val="bullet"/>
      <w:lvlText w:val="•"/>
      <w:lvlJc w:val="left"/>
      <w:pPr>
        <w:ind w:left="8514" w:hanging="360"/>
      </w:pPr>
      <w:rPr>
        <w:rFonts w:hint="default"/>
        <w:lang w:val="tr-TR" w:eastAsia="tr-TR" w:bidi="tr-TR"/>
      </w:rPr>
    </w:lvl>
    <w:lvl w:ilvl="8" w:tplc="068C66E0">
      <w:numFmt w:val="bullet"/>
      <w:lvlText w:val="•"/>
      <w:lvlJc w:val="left"/>
      <w:pPr>
        <w:ind w:left="9579" w:hanging="360"/>
      </w:pPr>
      <w:rPr>
        <w:rFonts w:hint="default"/>
        <w:lang w:val="tr-TR" w:eastAsia="tr-TR" w:bidi="tr-TR"/>
      </w:rPr>
    </w:lvl>
  </w:abstractNum>
  <w:abstractNum w:abstractNumId="2">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3">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4">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5">
    <w:nsid w:val="13391F50"/>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720"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6">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8">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9">
    <w:nsid w:val="29CE71A0"/>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11">
    <w:nsid w:val="31414148"/>
    <w:multiLevelType w:val="hybridMultilevel"/>
    <w:tmpl w:val="E4147ABE"/>
    <w:lvl w:ilvl="0" w:tplc="041F000D">
      <w:start w:val="1"/>
      <w:numFmt w:val="bullet"/>
      <w:lvlText w:val=""/>
      <w:lvlJc w:val="left"/>
      <w:pPr>
        <w:tabs>
          <w:tab w:val="num" w:pos="720"/>
        </w:tabs>
        <w:ind w:left="720" w:hanging="360"/>
      </w:pPr>
      <w:rPr>
        <w:rFonts w:ascii="Wingdings" w:hAnsi="Wingdings" w:hint="default"/>
      </w:rPr>
    </w:lvl>
    <w:lvl w:ilvl="1" w:tplc="A15A7BC4" w:tentative="1">
      <w:start w:val="1"/>
      <w:numFmt w:val="bullet"/>
      <w:lvlText w:val=""/>
      <w:lvlJc w:val="left"/>
      <w:pPr>
        <w:tabs>
          <w:tab w:val="num" w:pos="1440"/>
        </w:tabs>
        <w:ind w:left="1440" w:hanging="360"/>
      </w:pPr>
      <w:rPr>
        <w:rFonts w:ascii="Wingdings 2" w:hAnsi="Wingdings 2" w:hint="default"/>
      </w:rPr>
    </w:lvl>
    <w:lvl w:ilvl="2" w:tplc="9F8EBBF0" w:tentative="1">
      <w:start w:val="1"/>
      <w:numFmt w:val="bullet"/>
      <w:lvlText w:val=""/>
      <w:lvlJc w:val="left"/>
      <w:pPr>
        <w:tabs>
          <w:tab w:val="num" w:pos="2160"/>
        </w:tabs>
        <w:ind w:left="2160" w:hanging="360"/>
      </w:pPr>
      <w:rPr>
        <w:rFonts w:ascii="Wingdings 2" w:hAnsi="Wingdings 2" w:hint="default"/>
      </w:rPr>
    </w:lvl>
    <w:lvl w:ilvl="3" w:tplc="66508F72" w:tentative="1">
      <w:start w:val="1"/>
      <w:numFmt w:val="bullet"/>
      <w:lvlText w:val=""/>
      <w:lvlJc w:val="left"/>
      <w:pPr>
        <w:tabs>
          <w:tab w:val="num" w:pos="2880"/>
        </w:tabs>
        <w:ind w:left="2880" w:hanging="360"/>
      </w:pPr>
      <w:rPr>
        <w:rFonts w:ascii="Wingdings 2" w:hAnsi="Wingdings 2" w:hint="default"/>
      </w:rPr>
    </w:lvl>
    <w:lvl w:ilvl="4" w:tplc="B5203D34" w:tentative="1">
      <w:start w:val="1"/>
      <w:numFmt w:val="bullet"/>
      <w:lvlText w:val=""/>
      <w:lvlJc w:val="left"/>
      <w:pPr>
        <w:tabs>
          <w:tab w:val="num" w:pos="3600"/>
        </w:tabs>
        <w:ind w:left="3600" w:hanging="360"/>
      </w:pPr>
      <w:rPr>
        <w:rFonts w:ascii="Wingdings 2" w:hAnsi="Wingdings 2" w:hint="default"/>
      </w:rPr>
    </w:lvl>
    <w:lvl w:ilvl="5" w:tplc="7A4AFF18" w:tentative="1">
      <w:start w:val="1"/>
      <w:numFmt w:val="bullet"/>
      <w:lvlText w:val=""/>
      <w:lvlJc w:val="left"/>
      <w:pPr>
        <w:tabs>
          <w:tab w:val="num" w:pos="4320"/>
        </w:tabs>
        <w:ind w:left="4320" w:hanging="360"/>
      </w:pPr>
      <w:rPr>
        <w:rFonts w:ascii="Wingdings 2" w:hAnsi="Wingdings 2" w:hint="default"/>
      </w:rPr>
    </w:lvl>
    <w:lvl w:ilvl="6" w:tplc="F2007916" w:tentative="1">
      <w:start w:val="1"/>
      <w:numFmt w:val="bullet"/>
      <w:lvlText w:val=""/>
      <w:lvlJc w:val="left"/>
      <w:pPr>
        <w:tabs>
          <w:tab w:val="num" w:pos="5040"/>
        </w:tabs>
        <w:ind w:left="5040" w:hanging="360"/>
      </w:pPr>
      <w:rPr>
        <w:rFonts w:ascii="Wingdings 2" w:hAnsi="Wingdings 2" w:hint="default"/>
      </w:rPr>
    </w:lvl>
    <w:lvl w:ilvl="7" w:tplc="C07261EC" w:tentative="1">
      <w:start w:val="1"/>
      <w:numFmt w:val="bullet"/>
      <w:lvlText w:val=""/>
      <w:lvlJc w:val="left"/>
      <w:pPr>
        <w:tabs>
          <w:tab w:val="num" w:pos="5760"/>
        </w:tabs>
        <w:ind w:left="5760" w:hanging="360"/>
      </w:pPr>
      <w:rPr>
        <w:rFonts w:ascii="Wingdings 2" w:hAnsi="Wingdings 2" w:hint="default"/>
      </w:rPr>
    </w:lvl>
    <w:lvl w:ilvl="8" w:tplc="21506382" w:tentative="1">
      <w:start w:val="1"/>
      <w:numFmt w:val="bullet"/>
      <w:lvlText w:val=""/>
      <w:lvlJc w:val="left"/>
      <w:pPr>
        <w:tabs>
          <w:tab w:val="num" w:pos="6480"/>
        </w:tabs>
        <w:ind w:left="6480" w:hanging="360"/>
      </w:pPr>
      <w:rPr>
        <w:rFonts w:ascii="Wingdings 2" w:hAnsi="Wingdings 2" w:hint="default"/>
      </w:rPr>
    </w:lvl>
  </w:abstractNum>
  <w:abstractNum w:abstractNumId="12">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3">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4">
    <w:nsid w:val="37FB4760"/>
    <w:multiLevelType w:val="hybridMultilevel"/>
    <w:tmpl w:val="BDD2A566"/>
    <w:lvl w:ilvl="0" w:tplc="A658EA32">
      <w:start w:val="1"/>
      <w:numFmt w:val="lowerLetter"/>
      <w:lvlText w:val="%1."/>
      <w:lvlJc w:val="left"/>
      <w:pPr>
        <w:ind w:left="2301" w:hanging="792"/>
      </w:pPr>
      <w:rPr>
        <w:rFonts w:hint="default"/>
        <w:b/>
        <w:bCs/>
        <w:spacing w:val="-4"/>
        <w:w w:val="91"/>
        <w:lang w:val="tr-TR" w:eastAsia="tr-TR" w:bidi="tr-TR"/>
      </w:rPr>
    </w:lvl>
    <w:lvl w:ilvl="1" w:tplc="21089724">
      <w:numFmt w:val="bullet"/>
      <w:lvlText w:val=""/>
      <w:lvlJc w:val="left"/>
      <w:pPr>
        <w:ind w:left="2547" w:hanging="350"/>
      </w:pPr>
      <w:rPr>
        <w:rFonts w:ascii="Wingdings" w:eastAsia="Wingdings" w:hAnsi="Wingdings" w:cs="Wingdings" w:hint="default"/>
        <w:spacing w:val="-1"/>
        <w:w w:val="99"/>
        <w:sz w:val="42"/>
        <w:szCs w:val="42"/>
        <w:lang w:val="tr-TR" w:eastAsia="tr-TR" w:bidi="tr-TR"/>
      </w:rPr>
    </w:lvl>
    <w:lvl w:ilvl="2" w:tplc="DA5A4A6E">
      <w:numFmt w:val="bullet"/>
      <w:lvlText w:val="•"/>
      <w:lvlJc w:val="left"/>
      <w:pPr>
        <w:ind w:left="2757" w:hanging="350"/>
      </w:pPr>
      <w:rPr>
        <w:rFonts w:hint="default"/>
        <w:lang w:val="tr-TR" w:eastAsia="tr-TR" w:bidi="tr-TR"/>
      </w:rPr>
    </w:lvl>
    <w:lvl w:ilvl="3" w:tplc="DFFAF770">
      <w:numFmt w:val="bullet"/>
      <w:lvlText w:val="•"/>
      <w:lvlJc w:val="left"/>
      <w:pPr>
        <w:ind w:left="2974" w:hanging="350"/>
      </w:pPr>
      <w:rPr>
        <w:rFonts w:hint="default"/>
        <w:lang w:val="tr-TR" w:eastAsia="tr-TR" w:bidi="tr-TR"/>
      </w:rPr>
    </w:lvl>
    <w:lvl w:ilvl="4" w:tplc="2D709AF8">
      <w:numFmt w:val="bullet"/>
      <w:lvlText w:val="•"/>
      <w:lvlJc w:val="left"/>
      <w:pPr>
        <w:ind w:left="3191" w:hanging="350"/>
      </w:pPr>
      <w:rPr>
        <w:rFonts w:hint="default"/>
        <w:lang w:val="tr-TR" w:eastAsia="tr-TR" w:bidi="tr-TR"/>
      </w:rPr>
    </w:lvl>
    <w:lvl w:ilvl="5" w:tplc="8760D0AE">
      <w:numFmt w:val="bullet"/>
      <w:lvlText w:val="•"/>
      <w:lvlJc w:val="left"/>
      <w:pPr>
        <w:ind w:left="3408" w:hanging="350"/>
      </w:pPr>
      <w:rPr>
        <w:rFonts w:hint="default"/>
        <w:lang w:val="tr-TR" w:eastAsia="tr-TR" w:bidi="tr-TR"/>
      </w:rPr>
    </w:lvl>
    <w:lvl w:ilvl="6" w:tplc="4356B036">
      <w:numFmt w:val="bullet"/>
      <w:lvlText w:val="•"/>
      <w:lvlJc w:val="left"/>
      <w:pPr>
        <w:ind w:left="3625" w:hanging="350"/>
      </w:pPr>
      <w:rPr>
        <w:rFonts w:hint="default"/>
        <w:lang w:val="tr-TR" w:eastAsia="tr-TR" w:bidi="tr-TR"/>
      </w:rPr>
    </w:lvl>
    <w:lvl w:ilvl="7" w:tplc="8FB23632">
      <w:numFmt w:val="bullet"/>
      <w:lvlText w:val="•"/>
      <w:lvlJc w:val="left"/>
      <w:pPr>
        <w:ind w:left="3842" w:hanging="350"/>
      </w:pPr>
      <w:rPr>
        <w:rFonts w:hint="default"/>
        <w:lang w:val="tr-TR" w:eastAsia="tr-TR" w:bidi="tr-TR"/>
      </w:rPr>
    </w:lvl>
    <w:lvl w:ilvl="8" w:tplc="87F2BA56">
      <w:numFmt w:val="bullet"/>
      <w:lvlText w:val="•"/>
      <w:lvlJc w:val="left"/>
      <w:pPr>
        <w:ind w:left="4059" w:hanging="350"/>
      </w:pPr>
      <w:rPr>
        <w:rFonts w:hint="default"/>
        <w:lang w:val="tr-TR" w:eastAsia="tr-TR" w:bidi="tr-TR"/>
      </w:rPr>
    </w:lvl>
  </w:abstractNum>
  <w:abstractNum w:abstractNumId="1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17">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18">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9">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2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21">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22">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23">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24">
    <w:nsid w:val="55FF52FC"/>
    <w:multiLevelType w:val="hybridMultilevel"/>
    <w:tmpl w:val="BDD2A566"/>
    <w:lvl w:ilvl="0" w:tplc="A658EA32">
      <w:start w:val="1"/>
      <w:numFmt w:val="lowerLetter"/>
      <w:lvlText w:val="%1."/>
      <w:lvlJc w:val="left"/>
      <w:pPr>
        <w:ind w:left="2301" w:hanging="792"/>
      </w:pPr>
      <w:rPr>
        <w:rFonts w:hint="default"/>
        <w:b/>
        <w:bCs/>
        <w:spacing w:val="-4"/>
        <w:w w:val="91"/>
        <w:lang w:val="tr-TR" w:eastAsia="tr-TR" w:bidi="tr-TR"/>
      </w:rPr>
    </w:lvl>
    <w:lvl w:ilvl="1" w:tplc="21089724">
      <w:numFmt w:val="bullet"/>
      <w:lvlText w:val=""/>
      <w:lvlJc w:val="left"/>
      <w:pPr>
        <w:ind w:left="2547" w:hanging="350"/>
      </w:pPr>
      <w:rPr>
        <w:rFonts w:ascii="Wingdings" w:eastAsia="Wingdings" w:hAnsi="Wingdings" w:cs="Wingdings" w:hint="default"/>
        <w:spacing w:val="-1"/>
        <w:w w:val="99"/>
        <w:sz w:val="42"/>
        <w:szCs w:val="42"/>
        <w:lang w:val="tr-TR" w:eastAsia="tr-TR" w:bidi="tr-TR"/>
      </w:rPr>
    </w:lvl>
    <w:lvl w:ilvl="2" w:tplc="DA5A4A6E">
      <w:numFmt w:val="bullet"/>
      <w:lvlText w:val="•"/>
      <w:lvlJc w:val="left"/>
      <w:pPr>
        <w:ind w:left="2757" w:hanging="350"/>
      </w:pPr>
      <w:rPr>
        <w:rFonts w:hint="default"/>
        <w:lang w:val="tr-TR" w:eastAsia="tr-TR" w:bidi="tr-TR"/>
      </w:rPr>
    </w:lvl>
    <w:lvl w:ilvl="3" w:tplc="DFFAF770">
      <w:numFmt w:val="bullet"/>
      <w:lvlText w:val="•"/>
      <w:lvlJc w:val="left"/>
      <w:pPr>
        <w:ind w:left="2974" w:hanging="350"/>
      </w:pPr>
      <w:rPr>
        <w:rFonts w:hint="default"/>
        <w:lang w:val="tr-TR" w:eastAsia="tr-TR" w:bidi="tr-TR"/>
      </w:rPr>
    </w:lvl>
    <w:lvl w:ilvl="4" w:tplc="2D709AF8">
      <w:numFmt w:val="bullet"/>
      <w:lvlText w:val="•"/>
      <w:lvlJc w:val="left"/>
      <w:pPr>
        <w:ind w:left="3191" w:hanging="350"/>
      </w:pPr>
      <w:rPr>
        <w:rFonts w:hint="default"/>
        <w:lang w:val="tr-TR" w:eastAsia="tr-TR" w:bidi="tr-TR"/>
      </w:rPr>
    </w:lvl>
    <w:lvl w:ilvl="5" w:tplc="8760D0AE">
      <w:numFmt w:val="bullet"/>
      <w:lvlText w:val="•"/>
      <w:lvlJc w:val="left"/>
      <w:pPr>
        <w:ind w:left="3408" w:hanging="350"/>
      </w:pPr>
      <w:rPr>
        <w:rFonts w:hint="default"/>
        <w:lang w:val="tr-TR" w:eastAsia="tr-TR" w:bidi="tr-TR"/>
      </w:rPr>
    </w:lvl>
    <w:lvl w:ilvl="6" w:tplc="4356B036">
      <w:numFmt w:val="bullet"/>
      <w:lvlText w:val="•"/>
      <w:lvlJc w:val="left"/>
      <w:pPr>
        <w:ind w:left="3625" w:hanging="350"/>
      </w:pPr>
      <w:rPr>
        <w:rFonts w:hint="default"/>
        <w:lang w:val="tr-TR" w:eastAsia="tr-TR" w:bidi="tr-TR"/>
      </w:rPr>
    </w:lvl>
    <w:lvl w:ilvl="7" w:tplc="8FB23632">
      <w:numFmt w:val="bullet"/>
      <w:lvlText w:val="•"/>
      <w:lvlJc w:val="left"/>
      <w:pPr>
        <w:ind w:left="3842" w:hanging="350"/>
      </w:pPr>
      <w:rPr>
        <w:rFonts w:hint="default"/>
        <w:lang w:val="tr-TR" w:eastAsia="tr-TR" w:bidi="tr-TR"/>
      </w:rPr>
    </w:lvl>
    <w:lvl w:ilvl="8" w:tplc="87F2BA56">
      <w:numFmt w:val="bullet"/>
      <w:lvlText w:val="•"/>
      <w:lvlJc w:val="left"/>
      <w:pPr>
        <w:ind w:left="4059" w:hanging="350"/>
      </w:pPr>
      <w:rPr>
        <w:rFonts w:hint="default"/>
        <w:lang w:val="tr-TR" w:eastAsia="tr-TR" w:bidi="tr-TR"/>
      </w:rPr>
    </w:lvl>
  </w:abstractNum>
  <w:abstractNum w:abstractNumId="25">
    <w:nsid w:val="57B75C18"/>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6">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27">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28">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2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6FE45443"/>
    <w:multiLevelType w:val="multilevel"/>
    <w:tmpl w:val="031A4092"/>
    <w:lvl w:ilvl="0">
      <w:start w:val="1"/>
      <w:numFmt w:val="decimal"/>
      <w:lvlText w:val="%1."/>
      <w:lvlJc w:val="left"/>
      <w:pPr>
        <w:tabs>
          <w:tab w:val="num" w:pos="360"/>
        </w:tabs>
        <w:ind w:left="360" w:hanging="360"/>
      </w:pPr>
      <w:rPr>
        <w:b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32">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33">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34">
    <w:nsid w:val="7B0D63A1"/>
    <w:multiLevelType w:val="hybridMultilevel"/>
    <w:tmpl w:val="D394766A"/>
    <w:lvl w:ilvl="0" w:tplc="40B25DD0">
      <w:start w:val="1"/>
      <w:numFmt w:val="lowerLetter"/>
      <w:lvlText w:val="%1."/>
      <w:lvlJc w:val="left"/>
      <w:pPr>
        <w:ind w:left="2042" w:hanging="533"/>
      </w:pPr>
      <w:rPr>
        <w:rFonts w:ascii="Arial" w:eastAsia="Arial" w:hAnsi="Arial" w:cs="Arial" w:hint="default"/>
        <w:spacing w:val="-1"/>
        <w:w w:val="88"/>
        <w:sz w:val="22"/>
        <w:szCs w:val="22"/>
        <w:lang w:val="tr-TR" w:eastAsia="tr-TR" w:bidi="tr-TR"/>
      </w:rPr>
    </w:lvl>
    <w:lvl w:ilvl="1" w:tplc="5E22C1BC">
      <w:numFmt w:val="bullet"/>
      <w:lvlText w:val="•"/>
      <w:lvlJc w:val="left"/>
      <w:pPr>
        <w:ind w:left="3007" w:hanging="533"/>
      </w:pPr>
      <w:rPr>
        <w:rFonts w:hint="default"/>
        <w:lang w:val="tr-TR" w:eastAsia="tr-TR" w:bidi="tr-TR"/>
      </w:rPr>
    </w:lvl>
    <w:lvl w:ilvl="2" w:tplc="BA40B522">
      <w:numFmt w:val="bullet"/>
      <w:lvlText w:val="•"/>
      <w:lvlJc w:val="left"/>
      <w:pPr>
        <w:ind w:left="3974" w:hanging="533"/>
      </w:pPr>
      <w:rPr>
        <w:rFonts w:hint="default"/>
        <w:lang w:val="tr-TR" w:eastAsia="tr-TR" w:bidi="tr-TR"/>
      </w:rPr>
    </w:lvl>
    <w:lvl w:ilvl="3" w:tplc="7024A230">
      <w:numFmt w:val="bullet"/>
      <w:lvlText w:val="•"/>
      <w:lvlJc w:val="left"/>
      <w:pPr>
        <w:ind w:left="4941" w:hanging="533"/>
      </w:pPr>
      <w:rPr>
        <w:rFonts w:hint="default"/>
        <w:lang w:val="tr-TR" w:eastAsia="tr-TR" w:bidi="tr-TR"/>
      </w:rPr>
    </w:lvl>
    <w:lvl w:ilvl="4" w:tplc="8D4AEF62">
      <w:numFmt w:val="bullet"/>
      <w:lvlText w:val="•"/>
      <w:lvlJc w:val="left"/>
      <w:pPr>
        <w:ind w:left="5908" w:hanging="533"/>
      </w:pPr>
      <w:rPr>
        <w:rFonts w:hint="default"/>
        <w:lang w:val="tr-TR" w:eastAsia="tr-TR" w:bidi="tr-TR"/>
      </w:rPr>
    </w:lvl>
    <w:lvl w:ilvl="5" w:tplc="04C07962">
      <w:numFmt w:val="bullet"/>
      <w:lvlText w:val="•"/>
      <w:lvlJc w:val="left"/>
      <w:pPr>
        <w:ind w:left="6875" w:hanging="533"/>
      </w:pPr>
      <w:rPr>
        <w:rFonts w:hint="default"/>
        <w:lang w:val="tr-TR" w:eastAsia="tr-TR" w:bidi="tr-TR"/>
      </w:rPr>
    </w:lvl>
    <w:lvl w:ilvl="6" w:tplc="3F38C184">
      <w:numFmt w:val="bullet"/>
      <w:lvlText w:val="•"/>
      <w:lvlJc w:val="left"/>
      <w:pPr>
        <w:ind w:left="7842" w:hanging="533"/>
      </w:pPr>
      <w:rPr>
        <w:rFonts w:hint="default"/>
        <w:lang w:val="tr-TR" w:eastAsia="tr-TR" w:bidi="tr-TR"/>
      </w:rPr>
    </w:lvl>
    <w:lvl w:ilvl="7" w:tplc="85BC1296">
      <w:numFmt w:val="bullet"/>
      <w:lvlText w:val="•"/>
      <w:lvlJc w:val="left"/>
      <w:pPr>
        <w:ind w:left="8809" w:hanging="533"/>
      </w:pPr>
      <w:rPr>
        <w:rFonts w:hint="default"/>
        <w:lang w:val="tr-TR" w:eastAsia="tr-TR" w:bidi="tr-TR"/>
      </w:rPr>
    </w:lvl>
    <w:lvl w:ilvl="8" w:tplc="748CADBC">
      <w:numFmt w:val="bullet"/>
      <w:lvlText w:val="•"/>
      <w:lvlJc w:val="left"/>
      <w:pPr>
        <w:ind w:left="9776" w:hanging="533"/>
      </w:pPr>
      <w:rPr>
        <w:rFonts w:hint="default"/>
        <w:lang w:val="tr-TR" w:eastAsia="tr-TR" w:bidi="tr-TR"/>
      </w:rPr>
    </w:lvl>
  </w:abstractNum>
  <w:num w:numId="1">
    <w:abstractNumId w:val="33"/>
  </w:num>
  <w:num w:numId="2">
    <w:abstractNumId w:val="19"/>
  </w:num>
  <w:num w:numId="3">
    <w:abstractNumId w:val="23"/>
  </w:num>
  <w:num w:numId="4">
    <w:abstractNumId w:val="7"/>
  </w:num>
  <w:num w:numId="5">
    <w:abstractNumId w:val="32"/>
  </w:num>
  <w:num w:numId="6">
    <w:abstractNumId w:val="26"/>
  </w:num>
  <w:num w:numId="7">
    <w:abstractNumId w:val="3"/>
  </w:num>
  <w:num w:numId="8">
    <w:abstractNumId w:val="17"/>
  </w:num>
  <w:num w:numId="9">
    <w:abstractNumId w:val="21"/>
  </w:num>
  <w:num w:numId="10">
    <w:abstractNumId w:val="27"/>
  </w:num>
  <w:num w:numId="11">
    <w:abstractNumId w:val="28"/>
  </w:num>
  <w:num w:numId="12">
    <w:abstractNumId w:val="16"/>
  </w:num>
  <w:num w:numId="13">
    <w:abstractNumId w:val="31"/>
  </w:num>
  <w:num w:numId="14">
    <w:abstractNumId w:val="10"/>
  </w:num>
  <w:num w:numId="15">
    <w:abstractNumId w:val="4"/>
  </w:num>
  <w:num w:numId="16">
    <w:abstractNumId w:val="22"/>
  </w:num>
  <w:num w:numId="17">
    <w:abstractNumId w:val="8"/>
  </w:num>
  <w:num w:numId="18">
    <w:abstractNumId w:val="20"/>
  </w:num>
  <w:num w:numId="19">
    <w:abstractNumId w:val="13"/>
  </w:num>
  <w:num w:numId="20">
    <w:abstractNumId w:val="12"/>
  </w:num>
  <w:num w:numId="21">
    <w:abstractNumId w:val="18"/>
  </w:num>
  <w:num w:numId="22">
    <w:abstractNumId w:val="0"/>
  </w:num>
  <w:num w:numId="23">
    <w:abstractNumId w:val="2"/>
  </w:num>
  <w:num w:numId="24">
    <w:abstractNumId w:val="1"/>
  </w:num>
  <w:num w:numId="25">
    <w:abstractNumId w:val="14"/>
  </w:num>
  <w:num w:numId="26">
    <w:abstractNumId w:val="34"/>
  </w:num>
  <w:num w:numId="27">
    <w:abstractNumId w:val="24"/>
  </w:num>
  <w:num w:numId="28">
    <w:abstractNumId w:val="9"/>
  </w:num>
  <w:num w:numId="29">
    <w:abstractNumId w:val="25"/>
  </w:num>
  <w:num w:numId="30">
    <w:abstractNumId w:val="5"/>
  </w:num>
  <w:num w:numId="31">
    <w:abstractNumId w:val="29"/>
  </w:num>
  <w:num w:numId="32">
    <w:abstractNumId w:val="6"/>
  </w:num>
  <w:num w:numId="33">
    <w:abstractNumId w:val="30"/>
  </w:num>
  <w:num w:numId="34">
    <w:abstractNumId w:val="1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lTrailSpace/>
  </w:compat>
  <w:rsids>
    <w:rsidRoot w:val="00F57279"/>
    <w:rsid w:val="000223E6"/>
    <w:rsid w:val="0002492D"/>
    <w:rsid w:val="00031903"/>
    <w:rsid w:val="0003697B"/>
    <w:rsid w:val="00050006"/>
    <w:rsid w:val="00050431"/>
    <w:rsid w:val="00075265"/>
    <w:rsid w:val="000B5AE5"/>
    <w:rsid w:val="000E6779"/>
    <w:rsid w:val="000E7BC1"/>
    <w:rsid w:val="0017719D"/>
    <w:rsid w:val="001E30C6"/>
    <w:rsid w:val="001E74C8"/>
    <w:rsid w:val="00200868"/>
    <w:rsid w:val="00215655"/>
    <w:rsid w:val="00246A15"/>
    <w:rsid w:val="00272A02"/>
    <w:rsid w:val="00287DD9"/>
    <w:rsid w:val="002A1D06"/>
    <w:rsid w:val="002C1205"/>
    <w:rsid w:val="002F21B9"/>
    <w:rsid w:val="002F773A"/>
    <w:rsid w:val="00324860"/>
    <w:rsid w:val="0033211F"/>
    <w:rsid w:val="00357A3C"/>
    <w:rsid w:val="0036270F"/>
    <w:rsid w:val="003976A7"/>
    <w:rsid w:val="003B6C01"/>
    <w:rsid w:val="003C17A7"/>
    <w:rsid w:val="003C1BE4"/>
    <w:rsid w:val="003D5BDF"/>
    <w:rsid w:val="00413713"/>
    <w:rsid w:val="00421703"/>
    <w:rsid w:val="0043035F"/>
    <w:rsid w:val="00447B17"/>
    <w:rsid w:val="00465549"/>
    <w:rsid w:val="00482E8C"/>
    <w:rsid w:val="004C667A"/>
    <w:rsid w:val="00505368"/>
    <w:rsid w:val="005241E0"/>
    <w:rsid w:val="005663EC"/>
    <w:rsid w:val="00587C2D"/>
    <w:rsid w:val="005B6646"/>
    <w:rsid w:val="005C30B2"/>
    <w:rsid w:val="005F6550"/>
    <w:rsid w:val="00605534"/>
    <w:rsid w:val="006129EA"/>
    <w:rsid w:val="00633AF6"/>
    <w:rsid w:val="00635692"/>
    <w:rsid w:val="00640563"/>
    <w:rsid w:val="00674647"/>
    <w:rsid w:val="00677E4B"/>
    <w:rsid w:val="006B21C3"/>
    <w:rsid w:val="006B62DF"/>
    <w:rsid w:val="006C479B"/>
    <w:rsid w:val="006D0A0D"/>
    <w:rsid w:val="006D374E"/>
    <w:rsid w:val="006E224E"/>
    <w:rsid w:val="007008EA"/>
    <w:rsid w:val="00733B5C"/>
    <w:rsid w:val="00736D88"/>
    <w:rsid w:val="007455C7"/>
    <w:rsid w:val="00780C89"/>
    <w:rsid w:val="007818E1"/>
    <w:rsid w:val="00786AB5"/>
    <w:rsid w:val="007F52AD"/>
    <w:rsid w:val="00820A6C"/>
    <w:rsid w:val="00856841"/>
    <w:rsid w:val="00864785"/>
    <w:rsid w:val="0087077D"/>
    <w:rsid w:val="00885A1F"/>
    <w:rsid w:val="00891993"/>
    <w:rsid w:val="00895367"/>
    <w:rsid w:val="008A41C2"/>
    <w:rsid w:val="008C402B"/>
    <w:rsid w:val="008E5102"/>
    <w:rsid w:val="008F2089"/>
    <w:rsid w:val="0090097B"/>
    <w:rsid w:val="0095382E"/>
    <w:rsid w:val="00972F38"/>
    <w:rsid w:val="0098693C"/>
    <w:rsid w:val="009D07EC"/>
    <w:rsid w:val="009E0B7A"/>
    <w:rsid w:val="009F7564"/>
    <w:rsid w:val="00A16B24"/>
    <w:rsid w:val="00A34BF2"/>
    <w:rsid w:val="00A65440"/>
    <w:rsid w:val="00A82659"/>
    <w:rsid w:val="00AB320E"/>
    <w:rsid w:val="00AE6A38"/>
    <w:rsid w:val="00B0028F"/>
    <w:rsid w:val="00B00FA8"/>
    <w:rsid w:val="00B20EA5"/>
    <w:rsid w:val="00B22A4D"/>
    <w:rsid w:val="00B34ED1"/>
    <w:rsid w:val="00B52081"/>
    <w:rsid w:val="00B54549"/>
    <w:rsid w:val="00B657D7"/>
    <w:rsid w:val="00B76177"/>
    <w:rsid w:val="00BC419C"/>
    <w:rsid w:val="00BC7BAE"/>
    <w:rsid w:val="00C0534A"/>
    <w:rsid w:val="00C12415"/>
    <w:rsid w:val="00C27B04"/>
    <w:rsid w:val="00C71A37"/>
    <w:rsid w:val="00C75AFD"/>
    <w:rsid w:val="00CA12EB"/>
    <w:rsid w:val="00CC447D"/>
    <w:rsid w:val="00CF21A4"/>
    <w:rsid w:val="00D03584"/>
    <w:rsid w:val="00D1756A"/>
    <w:rsid w:val="00D23932"/>
    <w:rsid w:val="00D24462"/>
    <w:rsid w:val="00D271AE"/>
    <w:rsid w:val="00D27978"/>
    <w:rsid w:val="00D47C36"/>
    <w:rsid w:val="00D56817"/>
    <w:rsid w:val="00D579F9"/>
    <w:rsid w:val="00D64441"/>
    <w:rsid w:val="00D85507"/>
    <w:rsid w:val="00D9210E"/>
    <w:rsid w:val="00DA72FD"/>
    <w:rsid w:val="00DD7704"/>
    <w:rsid w:val="00DF2482"/>
    <w:rsid w:val="00DF573D"/>
    <w:rsid w:val="00E43217"/>
    <w:rsid w:val="00E764A3"/>
    <w:rsid w:val="00E87D4F"/>
    <w:rsid w:val="00EA574B"/>
    <w:rsid w:val="00EB41E7"/>
    <w:rsid w:val="00EC4BF3"/>
    <w:rsid w:val="00EE741B"/>
    <w:rsid w:val="00EF7E77"/>
    <w:rsid w:val="00F0766F"/>
    <w:rsid w:val="00F3481A"/>
    <w:rsid w:val="00F423B5"/>
    <w:rsid w:val="00F57279"/>
    <w:rsid w:val="00F61A57"/>
    <w:rsid w:val="00FA110C"/>
    <w:rsid w:val="00FC40B1"/>
    <w:rsid w:val="00FC48F0"/>
    <w:rsid w:val="00FD0B9E"/>
    <w:rsid w:val="00FD1D75"/>
    <w:rsid w:val="00FD2C62"/>
    <w:rsid w:val="00FE6F1D"/>
    <w:rsid w:val="00FF10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5507"/>
    <w:rPr>
      <w:rFonts w:ascii="Cambria" w:eastAsia="Cambria" w:hAnsi="Cambria" w:cs="Cambria"/>
      <w:lang w:val="tr-TR"/>
    </w:rPr>
  </w:style>
  <w:style w:type="paragraph" w:styleId="Balk1">
    <w:name w:val="heading 1"/>
    <w:basedOn w:val="Normal"/>
    <w:uiPriority w:val="1"/>
    <w:qFormat/>
    <w:rsid w:val="00D85507"/>
    <w:pPr>
      <w:ind w:left="95" w:right="153"/>
      <w:jc w:val="center"/>
      <w:outlineLvl w:val="0"/>
    </w:pPr>
    <w:rPr>
      <w:b/>
      <w:bCs/>
      <w:sz w:val="40"/>
      <w:szCs w:val="40"/>
    </w:rPr>
  </w:style>
  <w:style w:type="paragraph" w:styleId="Balk2">
    <w:name w:val="heading 2"/>
    <w:basedOn w:val="Normal"/>
    <w:link w:val="Balk2Char"/>
    <w:uiPriority w:val="1"/>
    <w:qFormat/>
    <w:rsid w:val="00D85507"/>
    <w:pPr>
      <w:spacing w:before="78"/>
      <w:ind w:left="1677" w:hanging="359"/>
      <w:outlineLvl w:val="1"/>
    </w:pPr>
    <w:rPr>
      <w:b/>
      <w:bCs/>
      <w:sz w:val="36"/>
      <w:szCs w:val="36"/>
    </w:rPr>
  </w:style>
  <w:style w:type="paragraph" w:styleId="Balk3">
    <w:name w:val="heading 3"/>
    <w:basedOn w:val="Normal"/>
    <w:link w:val="Balk3Char"/>
    <w:uiPriority w:val="1"/>
    <w:qFormat/>
    <w:rsid w:val="00D85507"/>
    <w:pPr>
      <w:spacing w:before="78"/>
      <w:ind w:left="1553" w:hanging="595"/>
      <w:outlineLvl w:val="2"/>
    </w:pPr>
    <w:rPr>
      <w:b/>
      <w:bCs/>
      <w:sz w:val="32"/>
      <w:szCs w:val="32"/>
    </w:rPr>
  </w:style>
  <w:style w:type="paragraph" w:styleId="Balk4">
    <w:name w:val="heading 4"/>
    <w:basedOn w:val="Normal"/>
    <w:uiPriority w:val="1"/>
    <w:qFormat/>
    <w:rsid w:val="00D85507"/>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8550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85507"/>
    <w:rPr>
      <w:sz w:val="24"/>
      <w:szCs w:val="24"/>
    </w:rPr>
  </w:style>
  <w:style w:type="paragraph" w:styleId="ListeParagraf">
    <w:name w:val="List Paragraph"/>
    <w:basedOn w:val="Normal"/>
    <w:uiPriority w:val="1"/>
    <w:qFormat/>
    <w:rsid w:val="00D85507"/>
    <w:pPr>
      <w:spacing w:before="141"/>
      <w:ind w:left="1678" w:hanging="360"/>
    </w:pPr>
  </w:style>
  <w:style w:type="paragraph" w:customStyle="1" w:styleId="TableParagraph">
    <w:name w:val="Table Paragraph"/>
    <w:basedOn w:val="Normal"/>
    <w:uiPriority w:val="1"/>
    <w:qFormat/>
    <w:rsid w:val="00D85507"/>
  </w:style>
  <w:style w:type="paragraph" w:styleId="BalonMetni">
    <w:name w:val="Balloon Text"/>
    <w:basedOn w:val="Normal"/>
    <w:link w:val="BalonMetniChar"/>
    <w:uiPriority w:val="99"/>
    <w:semiHidden/>
    <w:unhideWhenUsed/>
    <w:rsid w:val="00FC48F0"/>
    <w:rPr>
      <w:rFonts w:ascii="Tahoma" w:hAnsi="Tahoma" w:cs="Tahoma"/>
      <w:sz w:val="16"/>
      <w:szCs w:val="16"/>
    </w:rPr>
  </w:style>
  <w:style w:type="character" w:customStyle="1" w:styleId="BalonMetniChar">
    <w:name w:val="Balon Metni Char"/>
    <w:basedOn w:val="VarsaylanParagrafYazTipi"/>
    <w:link w:val="BalonMetni"/>
    <w:uiPriority w:val="99"/>
    <w:semiHidden/>
    <w:rsid w:val="00FC48F0"/>
    <w:rPr>
      <w:rFonts w:ascii="Tahoma" w:eastAsia="Cambria" w:hAnsi="Tahoma" w:cs="Tahoma"/>
      <w:sz w:val="16"/>
      <w:szCs w:val="16"/>
      <w:lang w:val="tr-TR"/>
    </w:rPr>
  </w:style>
  <w:style w:type="paragraph" w:styleId="NormalWeb">
    <w:name w:val="Normal (Web)"/>
    <w:basedOn w:val="Normal"/>
    <w:uiPriority w:val="99"/>
    <w:semiHidden/>
    <w:unhideWhenUsed/>
    <w:rsid w:val="00FC48F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48F0"/>
    <w:rPr>
      <w:color w:val="0000FF"/>
      <w:u w:val="single"/>
    </w:rPr>
  </w:style>
  <w:style w:type="paragraph" w:customStyle="1" w:styleId="Heading7">
    <w:name w:val="Heading 7"/>
    <w:basedOn w:val="Normal"/>
    <w:uiPriority w:val="1"/>
    <w:qFormat/>
    <w:rsid w:val="00324860"/>
    <w:pPr>
      <w:ind w:left="1396"/>
      <w:outlineLvl w:val="7"/>
    </w:pPr>
    <w:rPr>
      <w:rFonts w:ascii="Georgia" w:eastAsia="Georgia" w:hAnsi="Georgia" w:cs="Georgia"/>
      <w:b/>
      <w:bCs/>
      <w:sz w:val="24"/>
      <w:szCs w:val="24"/>
      <w:lang w:eastAsia="tr-TR" w:bidi="tr-TR"/>
    </w:rPr>
  </w:style>
  <w:style w:type="paragraph" w:styleId="stbilgi">
    <w:name w:val="header"/>
    <w:basedOn w:val="Normal"/>
    <w:link w:val="stbilgiChar"/>
    <w:uiPriority w:val="99"/>
    <w:semiHidden/>
    <w:unhideWhenUsed/>
    <w:rsid w:val="00075265"/>
    <w:pPr>
      <w:tabs>
        <w:tab w:val="center" w:pos="4536"/>
        <w:tab w:val="right" w:pos="9072"/>
      </w:tabs>
    </w:pPr>
  </w:style>
  <w:style w:type="character" w:customStyle="1" w:styleId="stbilgiChar">
    <w:name w:val="Üstbilgi Char"/>
    <w:basedOn w:val="VarsaylanParagrafYazTipi"/>
    <w:link w:val="stbilgi"/>
    <w:uiPriority w:val="99"/>
    <w:semiHidden/>
    <w:rsid w:val="00075265"/>
    <w:rPr>
      <w:rFonts w:ascii="Cambria" w:eastAsia="Cambria" w:hAnsi="Cambria" w:cs="Cambria"/>
      <w:lang w:val="tr-TR"/>
    </w:rPr>
  </w:style>
  <w:style w:type="paragraph" w:styleId="Altbilgi">
    <w:name w:val="footer"/>
    <w:basedOn w:val="Normal"/>
    <w:link w:val="AltbilgiChar"/>
    <w:uiPriority w:val="99"/>
    <w:semiHidden/>
    <w:unhideWhenUsed/>
    <w:rsid w:val="00075265"/>
    <w:pPr>
      <w:tabs>
        <w:tab w:val="center" w:pos="4536"/>
        <w:tab w:val="right" w:pos="9072"/>
      </w:tabs>
    </w:pPr>
  </w:style>
  <w:style w:type="character" w:customStyle="1" w:styleId="AltbilgiChar">
    <w:name w:val="Altbilgi Char"/>
    <w:basedOn w:val="VarsaylanParagrafYazTipi"/>
    <w:link w:val="Altbilgi"/>
    <w:uiPriority w:val="99"/>
    <w:semiHidden/>
    <w:rsid w:val="00075265"/>
    <w:rPr>
      <w:rFonts w:ascii="Cambria" w:eastAsia="Cambria" w:hAnsi="Cambria" w:cs="Cambria"/>
      <w:lang w:val="tr-TR"/>
    </w:rPr>
  </w:style>
  <w:style w:type="paragraph" w:customStyle="1" w:styleId="Heading4">
    <w:name w:val="Heading 4"/>
    <w:basedOn w:val="Normal"/>
    <w:uiPriority w:val="1"/>
    <w:qFormat/>
    <w:rsid w:val="00D27978"/>
    <w:pPr>
      <w:spacing w:before="102"/>
      <w:ind w:left="2574"/>
      <w:outlineLvl w:val="4"/>
    </w:pPr>
    <w:rPr>
      <w:rFonts w:ascii="Georgia" w:eastAsia="Georgia" w:hAnsi="Georgia" w:cs="Georgia"/>
      <w:b/>
      <w:bCs/>
      <w:sz w:val="36"/>
      <w:szCs w:val="36"/>
      <w:lang w:eastAsia="tr-TR" w:bidi="tr-TR"/>
    </w:rPr>
  </w:style>
  <w:style w:type="character" w:customStyle="1" w:styleId="Balk2Char">
    <w:name w:val="Başlık 2 Char"/>
    <w:basedOn w:val="VarsaylanParagrafYazTipi"/>
    <w:link w:val="Balk2"/>
    <w:uiPriority w:val="1"/>
    <w:rsid w:val="00413713"/>
    <w:rPr>
      <w:rFonts w:ascii="Cambria" w:eastAsia="Cambria" w:hAnsi="Cambria" w:cs="Cambria"/>
      <w:b/>
      <w:bCs/>
      <w:sz w:val="36"/>
      <w:szCs w:val="36"/>
      <w:lang w:val="tr-TR"/>
    </w:rPr>
  </w:style>
  <w:style w:type="character" w:customStyle="1" w:styleId="GvdeMetniChar">
    <w:name w:val="Gövde Metni Char"/>
    <w:basedOn w:val="VarsaylanParagrafYazTipi"/>
    <w:link w:val="GvdeMetni"/>
    <w:uiPriority w:val="1"/>
    <w:rsid w:val="00413713"/>
    <w:rPr>
      <w:rFonts w:ascii="Cambria" w:eastAsia="Cambria" w:hAnsi="Cambria" w:cs="Cambria"/>
      <w:sz w:val="24"/>
      <w:szCs w:val="24"/>
      <w:lang w:val="tr-TR"/>
    </w:rPr>
  </w:style>
  <w:style w:type="character" w:customStyle="1" w:styleId="Balk3Char">
    <w:name w:val="Başlık 3 Char"/>
    <w:basedOn w:val="VarsaylanParagrafYazTipi"/>
    <w:link w:val="Balk3"/>
    <w:uiPriority w:val="1"/>
    <w:rsid w:val="00B22A4D"/>
    <w:rPr>
      <w:rFonts w:ascii="Cambria" w:eastAsia="Cambria" w:hAnsi="Cambria" w:cs="Cambria"/>
      <w:b/>
      <w:bCs/>
      <w:sz w:val="32"/>
      <w:szCs w:val="32"/>
      <w:lang w:val="tr-TR"/>
    </w:rPr>
  </w:style>
  <w:style w:type="paragraph" w:customStyle="1" w:styleId="TabloTema">
    <w:name w:val="Tablo Tema"/>
    <w:basedOn w:val="Normal"/>
    <w:link w:val="TabloTemaChar"/>
    <w:qFormat/>
    <w:rsid w:val="00A65440"/>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A65440"/>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A65440"/>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A65440"/>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A65440"/>
    <w:rPr>
      <w:rFonts w:ascii="Calibri" w:eastAsia="Times New Roman" w:hAnsi="Calibri" w:cs="Calibri"/>
      <w:b/>
    </w:rPr>
  </w:style>
  <w:style w:type="character" w:customStyle="1" w:styleId="TabloGvdeChar">
    <w:name w:val="Tablo Gövde Char"/>
    <w:basedOn w:val="VarsaylanParagrafYazTipi"/>
    <w:link w:val="TabloGvde"/>
    <w:rsid w:val="00A65440"/>
    <w:rPr>
      <w:rFonts w:ascii="Calibri" w:eastAsia="Times New Roman" w:hAnsi="Calibri" w:cs="Times New Roman"/>
      <w:sz w:val="20"/>
      <w:szCs w:val="21"/>
      <w:lang w:val="tr-TR"/>
    </w:rPr>
  </w:style>
</w:styles>
</file>

<file path=word/webSettings.xml><?xml version="1.0" encoding="utf-8"?>
<w:webSettings xmlns:r="http://schemas.openxmlformats.org/officeDocument/2006/relationships" xmlns:w="http://schemas.openxmlformats.org/wordprocessingml/2006/main">
  <w:divs>
    <w:div w:id="668337525">
      <w:bodyDiv w:val="1"/>
      <w:marLeft w:val="0"/>
      <w:marRight w:val="0"/>
      <w:marTop w:val="0"/>
      <w:marBottom w:val="0"/>
      <w:divBdr>
        <w:top w:val="none" w:sz="0" w:space="0" w:color="auto"/>
        <w:left w:val="none" w:sz="0" w:space="0" w:color="auto"/>
        <w:bottom w:val="none" w:sz="0" w:space="0" w:color="auto"/>
        <w:right w:val="none" w:sz="0" w:space="0" w:color="auto"/>
      </w:divBdr>
    </w:div>
    <w:div w:id="690834963">
      <w:bodyDiv w:val="1"/>
      <w:marLeft w:val="0"/>
      <w:marRight w:val="0"/>
      <w:marTop w:val="0"/>
      <w:marBottom w:val="0"/>
      <w:divBdr>
        <w:top w:val="none" w:sz="0" w:space="0" w:color="auto"/>
        <w:left w:val="none" w:sz="0" w:space="0" w:color="auto"/>
        <w:bottom w:val="none" w:sz="0" w:space="0" w:color="auto"/>
        <w:right w:val="none" w:sz="0" w:space="0" w:color="auto"/>
      </w:divBdr>
    </w:div>
    <w:div w:id="829448347">
      <w:bodyDiv w:val="1"/>
      <w:marLeft w:val="0"/>
      <w:marRight w:val="0"/>
      <w:marTop w:val="0"/>
      <w:marBottom w:val="0"/>
      <w:divBdr>
        <w:top w:val="none" w:sz="0" w:space="0" w:color="auto"/>
        <w:left w:val="none" w:sz="0" w:space="0" w:color="auto"/>
        <w:bottom w:val="none" w:sz="0" w:space="0" w:color="auto"/>
        <w:right w:val="none" w:sz="0" w:space="0" w:color="auto"/>
      </w:divBdr>
    </w:div>
    <w:div w:id="834304978">
      <w:bodyDiv w:val="1"/>
      <w:marLeft w:val="0"/>
      <w:marRight w:val="0"/>
      <w:marTop w:val="0"/>
      <w:marBottom w:val="0"/>
      <w:divBdr>
        <w:top w:val="none" w:sz="0" w:space="0" w:color="auto"/>
        <w:left w:val="none" w:sz="0" w:space="0" w:color="auto"/>
        <w:bottom w:val="none" w:sz="0" w:space="0" w:color="auto"/>
        <w:right w:val="none" w:sz="0" w:space="0" w:color="auto"/>
      </w:divBdr>
    </w:div>
    <w:div w:id="1434936422">
      <w:bodyDiv w:val="1"/>
      <w:marLeft w:val="0"/>
      <w:marRight w:val="0"/>
      <w:marTop w:val="0"/>
      <w:marBottom w:val="0"/>
      <w:divBdr>
        <w:top w:val="none" w:sz="0" w:space="0" w:color="auto"/>
        <w:left w:val="none" w:sz="0" w:space="0" w:color="auto"/>
        <w:bottom w:val="none" w:sz="0" w:space="0" w:color="auto"/>
        <w:right w:val="none" w:sz="0" w:space="0" w:color="auto"/>
      </w:divBdr>
    </w:div>
    <w:div w:id="1522429172">
      <w:bodyDiv w:val="1"/>
      <w:marLeft w:val="0"/>
      <w:marRight w:val="0"/>
      <w:marTop w:val="0"/>
      <w:marBottom w:val="0"/>
      <w:divBdr>
        <w:top w:val="none" w:sz="0" w:space="0" w:color="auto"/>
        <w:left w:val="none" w:sz="0" w:space="0" w:color="auto"/>
        <w:bottom w:val="none" w:sz="0" w:space="0" w:color="auto"/>
        <w:right w:val="none" w:sz="0" w:space="0" w:color="auto"/>
      </w:divBdr>
    </w:div>
    <w:div w:id="1633485338">
      <w:bodyDiv w:val="1"/>
      <w:marLeft w:val="0"/>
      <w:marRight w:val="0"/>
      <w:marTop w:val="0"/>
      <w:marBottom w:val="0"/>
      <w:divBdr>
        <w:top w:val="none" w:sz="0" w:space="0" w:color="auto"/>
        <w:left w:val="none" w:sz="0" w:space="0" w:color="auto"/>
        <w:bottom w:val="none" w:sz="0" w:space="0" w:color="auto"/>
        <w:right w:val="none" w:sz="0" w:space="0" w:color="auto"/>
      </w:divBdr>
    </w:div>
    <w:div w:id="211848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chart" Target="charts/chart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diagramData" Target="diagrams/data1.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mevzuat.meb.gov.tr/html/ortaogryonerge/ortogryon_1.html" TargetMode="External"/><Relationship Id="rId40" Type="http://schemas.openxmlformats.org/officeDocument/2006/relationships/diagramQuickStyle" Target="diagrams/quickStyle1.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mevzuat.meb.gov.tr/html/persgorunvanatam_1/persatanma_1.html"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www.milliyet.com.tr/pembenar/yukselen-burc-hesaplama/"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chart" Target="charts/chart2.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Öğrenci Görüş ve Değerlendirmesi</c:v>
                </c:pt>
              </c:strCache>
            </c:strRef>
          </c:tx>
          <c:explosion val="25"/>
          <c:cat>
            <c:strRef>
              <c:f>Sayfa1!$A$2:$A$3</c:f>
              <c:strCache>
                <c:ptCount val="2"/>
                <c:pt idx="0">
                  <c:v>Olumlu</c:v>
                </c:pt>
                <c:pt idx="1">
                  <c:v>Olumsuz</c:v>
                </c:pt>
              </c:strCache>
            </c:strRef>
          </c:cat>
          <c:val>
            <c:numRef>
              <c:f>Sayfa1!$B$2:$B$3</c:f>
              <c:numCache>
                <c:formatCode>General</c:formatCode>
                <c:ptCount val="2"/>
                <c:pt idx="0">
                  <c:v>82.179999999999978</c:v>
                </c:pt>
                <c:pt idx="1">
                  <c:v>17.82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Öğretmen  Görüş ve Değerlendirmesi</c:v>
                </c:pt>
              </c:strCache>
            </c:strRef>
          </c:tx>
          <c:explosion val="25"/>
          <c:cat>
            <c:strRef>
              <c:f>Sayfa1!$A$2:$A$3</c:f>
              <c:strCache>
                <c:ptCount val="2"/>
                <c:pt idx="0">
                  <c:v>Olumlu</c:v>
                </c:pt>
                <c:pt idx="1">
                  <c:v>Olumsuz</c:v>
                </c:pt>
              </c:strCache>
            </c:strRef>
          </c:cat>
          <c:val>
            <c:numRef>
              <c:f>Sayfa1!$B$2:$B$3</c:f>
              <c:numCache>
                <c:formatCode>General</c:formatCode>
                <c:ptCount val="2"/>
                <c:pt idx="0">
                  <c:v>85.9</c:v>
                </c:pt>
                <c:pt idx="1">
                  <c:v>14.1</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Veli Görüş ve Değerlendirmesi</c:v>
                </c:pt>
              </c:strCache>
            </c:strRef>
          </c:tx>
          <c:explosion val="25"/>
          <c:cat>
            <c:strRef>
              <c:f>Sayfa1!$A$2:$A$3</c:f>
              <c:strCache>
                <c:ptCount val="2"/>
                <c:pt idx="0">
                  <c:v>Memnun</c:v>
                </c:pt>
                <c:pt idx="1">
                  <c:v>Memnuniyetsiz</c:v>
                </c:pt>
              </c:strCache>
            </c:strRef>
          </c:cat>
          <c:val>
            <c:numRef>
              <c:f>Sayfa1!$B$2:$B$3</c:f>
              <c:numCache>
                <c:formatCode>General</c:formatCode>
                <c:ptCount val="2"/>
                <c:pt idx="0">
                  <c:v>80.92</c:v>
                </c:pt>
                <c:pt idx="1">
                  <c:v>19.079999999999988</c:v>
                </c:pt>
              </c:numCache>
            </c:numRef>
          </c:val>
        </c:ser>
      </c:pie3D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530FCC3-15EF-4941-A704-905F2098E34D}" type="presOf" srcId="{E8BE0BFE-2A93-4BC8-B8DE-3F71AC38D567}" destId="{E9FBB2A5-3CF1-4CA9-AA14-6E5ECC6DD6B0}" srcOrd="1" destOrd="0" presId="urn:microsoft.com/office/officeart/2005/8/layout/cycle8"/>
    <dgm:cxn modelId="{72CEB6BF-6223-4778-809C-EEDDD7602A2C}"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BB68810-A389-435C-BD90-1738B83EBAE3}" type="presOf" srcId="{9AF66792-BEEB-4FEB-B68B-FC30221BAEDC}" destId="{C5494AC2-E33F-4DD2-9D4B-315106DC9766}" srcOrd="0" destOrd="0" presId="urn:microsoft.com/office/officeart/2005/8/layout/cycle8"/>
    <dgm:cxn modelId="{A8DA8986-5240-49E8-9AE9-EE472DA56682}"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144CFD4-5FE0-440A-9818-DE4D0B983227}"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3A33CBD-BE83-4371-9A5E-C027198803F3}" type="presOf" srcId="{D87EEC32-D642-4C15-8C65-E323814D2A3A}" destId="{100A08BA-E811-4584-A13C-228AF0A8A454}" srcOrd="0" destOrd="0" presId="urn:microsoft.com/office/officeart/2005/8/layout/cycle8"/>
    <dgm:cxn modelId="{C0432E63-5CD3-4D0D-8071-C98916D1026F}" type="presOf" srcId="{E4BEFF6F-FFC7-417B-9255-F71095EEBEA8}" destId="{373A7CE9-2D8B-48FF-A7E7-FD1818748C0E}" srcOrd="0" destOrd="0" presId="urn:microsoft.com/office/officeart/2005/8/layout/cycle8"/>
    <dgm:cxn modelId="{5FFF55CD-90F5-4F9C-A5E1-1E08F138D9A2}"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0FF6540-AC72-442B-928F-B8B0F798B055}"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6F0DEE2-1245-4BC6-B031-7581F0CF8DED}" type="presOf" srcId="{9D338396-06AA-489D-A885-57821F5608AF}" destId="{74328851-9D17-4B33-B14E-5ED6C473319D}" srcOrd="1" destOrd="0" presId="urn:microsoft.com/office/officeart/2005/8/layout/cycle8"/>
    <dgm:cxn modelId="{E1D46317-6F15-49FC-B22B-DD9A8883B76B}" type="presOf" srcId="{F83FC750-7CDE-46AB-A0BA-DBC4B9D44BE3}" destId="{A8D1F0D5-26EB-48DA-960D-825E6FE928B2}" srcOrd="0" destOrd="0" presId="urn:microsoft.com/office/officeart/2005/8/layout/cycle8"/>
    <dgm:cxn modelId="{166743A5-7DC0-4F30-8029-965A97062149}" type="presOf" srcId="{D87EEC32-D642-4C15-8C65-E323814D2A3A}" destId="{0670A7F0-9DCA-427C-8C0A-B4C908BAC054}" srcOrd="1" destOrd="0" presId="urn:microsoft.com/office/officeart/2005/8/layout/cycle8"/>
    <dgm:cxn modelId="{98552D84-7AE3-478E-8722-1EC685F5FFD9}" type="presOf" srcId="{E4BEFF6F-FFC7-417B-9255-F71095EEBEA8}" destId="{A1403B5E-13CE-4459-8B64-0B1573A1231F}" srcOrd="1" destOrd="0" presId="urn:microsoft.com/office/officeart/2005/8/layout/cycle8"/>
    <dgm:cxn modelId="{A89899D3-A61F-4057-96B0-9F3EF68F366E}" type="presParOf" srcId="{BA526683-F383-411A-BD21-A957D08B123F}" destId="{267B72DD-396A-4206-8F4C-85D79C74CCAD}" srcOrd="0" destOrd="0" presId="urn:microsoft.com/office/officeart/2005/8/layout/cycle8"/>
    <dgm:cxn modelId="{B805BCA0-335E-4FF7-876B-4E8C022F3D29}" type="presParOf" srcId="{BA526683-F383-411A-BD21-A957D08B123F}" destId="{76741CD6-A839-4282-8258-5C7E678D3A5F}" srcOrd="1" destOrd="0" presId="urn:microsoft.com/office/officeart/2005/8/layout/cycle8"/>
    <dgm:cxn modelId="{A1C6D262-5F5A-46A1-BA18-58F078AAEBF8}" type="presParOf" srcId="{BA526683-F383-411A-BD21-A957D08B123F}" destId="{0161085C-00D5-4CA7-B7B4-7072D5C40C1D}" srcOrd="2" destOrd="0" presId="urn:microsoft.com/office/officeart/2005/8/layout/cycle8"/>
    <dgm:cxn modelId="{6893D317-A159-4BFF-A3A9-1CC4DC8B8FAA}" type="presParOf" srcId="{BA526683-F383-411A-BD21-A957D08B123F}" destId="{E9FBB2A5-3CF1-4CA9-AA14-6E5ECC6DD6B0}" srcOrd="3" destOrd="0" presId="urn:microsoft.com/office/officeart/2005/8/layout/cycle8"/>
    <dgm:cxn modelId="{3AF25CE2-2B7D-4601-A22A-111C25F45167}" type="presParOf" srcId="{BA526683-F383-411A-BD21-A957D08B123F}" destId="{8960C805-F742-4752-A3B8-A7047D0574FA}" srcOrd="4" destOrd="0" presId="urn:microsoft.com/office/officeart/2005/8/layout/cycle8"/>
    <dgm:cxn modelId="{11AB6825-65CB-460C-AB4E-FF040A8F817E}" type="presParOf" srcId="{BA526683-F383-411A-BD21-A957D08B123F}" destId="{F9BAE066-5F77-4D2A-8EBB-3E2B5ED5B8F6}" srcOrd="5" destOrd="0" presId="urn:microsoft.com/office/officeart/2005/8/layout/cycle8"/>
    <dgm:cxn modelId="{BFFAA16B-5386-4A8B-B9FB-6D5D04D8808D}" type="presParOf" srcId="{BA526683-F383-411A-BD21-A957D08B123F}" destId="{724342BE-275A-4C17-8746-BB3F74C86E9A}" srcOrd="6" destOrd="0" presId="urn:microsoft.com/office/officeart/2005/8/layout/cycle8"/>
    <dgm:cxn modelId="{28A9AD3C-4CC4-4FC6-8D3E-7D4A95502977}" type="presParOf" srcId="{BA526683-F383-411A-BD21-A957D08B123F}" destId="{74328851-9D17-4B33-B14E-5ED6C473319D}" srcOrd="7" destOrd="0" presId="urn:microsoft.com/office/officeart/2005/8/layout/cycle8"/>
    <dgm:cxn modelId="{F9F37FF5-4F8C-4FBE-B2C0-A49756428B52}" type="presParOf" srcId="{BA526683-F383-411A-BD21-A957D08B123F}" destId="{100A08BA-E811-4584-A13C-228AF0A8A454}" srcOrd="8" destOrd="0" presId="urn:microsoft.com/office/officeart/2005/8/layout/cycle8"/>
    <dgm:cxn modelId="{3A80FD4E-5D5E-4C42-9C21-3758C7615F34}" type="presParOf" srcId="{BA526683-F383-411A-BD21-A957D08B123F}" destId="{10C6BB2E-F0EC-4195-A687-1B651A3EFA76}" srcOrd="9" destOrd="0" presId="urn:microsoft.com/office/officeart/2005/8/layout/cycle8"/>
    <dgm:cxn modelId="{23968610-A5A2-4835-ADA0-E64D94A559F1}" type="presParOf" srcId="{BA526683-F383-411A-BD21-A957D08B123F}" destId="{8F326C79-01EA-49A9-93CF-B76D99523F6F}" srcOrd="10" destOrd="0" presId="urn:microsoft.com/office/officeart/2005/8/layout/cycle8"/>
    <dgm:cxn modelId="{FCA020A9-A278-4289-820A-B1DE11077AC1}" type="presParOf" srcId="{BA526683-F383-411A-BD21-A957D08B123F}" destId="{0670A7F0-9DCA-427C-8C0A-B4C908BAC054}" srcOrd="11" destOrd="0" presId="urn:microsoft.com/office/officeart/2005/8/layout/cycle8"/>
    <dgm:cxn modelId="{3FE2BD30-17FF-43E0-96CF-33C55B1968E2}" type="presParOf" srcId="{BA526683-F383-411A-BD21-A957D08B123F}" destId="{C5494AC2-E33F-4DD2-9D4B-315106DC9766}" srcOrd="12" destOrd="0" presId="urn:microsoft.com/office/officeart/2005/8/layout/cycle8"/>
    <dgm:cxn modelId="{12A55CE1-2202-4C27-B34E-6E2F9CCE8E9A}" type="presParOf" srcId="{BA526683-F383-411A-BD21-A957D08B123F}" destId="{DCE20721-BDA9-4878-B677-ECD404A96052}" srcOrd="13" destOrd="0" presId="urn:microsoft.com/office/officeart/2005/8/layout/cycle8"/>
    <dgm:cxn modelId="{91135D04-9053-40D7-924E-8EB1B745614F}" type="presParOf" srcId="{BA526683-F383-411A-BD21-A957D08B123F}" destId="{05E765BB-BC5C-4A33-B523-B9E8DE4B5339}" srcOrd="14" destOrd="0" presId="urn:microsoft.com/office/officeart/2005/8/layout/cycle8"/>
    <dgm:cxn modelId="{E6174EF9-967C-4182-B4F7-C8D11D19E923}" type="presParOf" srcId="{BA526683-F383-411A-BD21-A957D08B123F}" destId="{A1BFAE48-9AEF-4CE2-881C-145A2B40B699}" srcOrd="15" destOrd="0" presId="urn:microsoft.com/office/officeart/2005/8/layout/cycle8"/>
    <dgm:cxn modelId="{A2340D37-B273-4BFD-AC02-6F908194AC8C}" type="presParOf" srcId="{BA526683-F383-411A-BD21-A957D08B123F}" destId="{373A7CE9-2D8B-48FF-A7E7-FD1818748C0E}" srcOrd="16" destOrd="0" presId="urn:microsoft.com/office/officeart/2005/8/layout/cycle8"/>
    <dgm:cxn modelId="{76A35676-8763-49E7-B5C3-1065FC6B2898}" type="presParOf" srcId="{BA526683-F383-411A-BD21-A957D08B123F}" destId="{3F64E8A9-68A0-49A0-9836-9DC0636C5308}" srcOrd="17" destOrd="0" presId="urn:microsoft.com/office/officeart/2005/8/layout/cycle8"/>
    <dgm:cxn modelId="{0D22581C-C28A-49F2-9AC5-5B801C083E2B}" type="presParOf" srcId="{BA526683-F383-411A-BD21-A957D08B123F}" destId="{219E29F9-B39D-4D14-B51F-12F5FC91D16A}" srcOrd="18" destOrd="0" presId="urn:microsoft.com/office/officeart/2005/8/layout/cycle8"/>
    <dgm:cxn modelId="{3F2C82FC-59EA-4F07-9C2B-A1F0DA5BCFA6}" type="presParOf" srcId="{BA526683-F383-411A-BD21-A957D08B123F}" destId="{A1403B5E-13CE-4459-8B64-0B1573A1231F}" srcOrd="19" destOrd="0" presId="urn:microsoft.com/office/officeart/2005/8/layout/cycle8"/>
    <dgm:cxn modelId="{F542CDA2-5B68-466D-A688-C089F4554AA1}" type="presParOf" srcId="{BA526683-F383-411A-BD21-A957D08B123F}" destId="{A8D1F0D5-26EB-48DA-960D-825E6FE928B2}" srcOrd="20" destOrd="0" presId="urn:microsoft.com/office/officeart/2005/8/layout/cycle8"/>
    <dgm:cxn modelId="{51E291F2-407C-41A8-8D18-D5871B1DD2A3}" type="presParOf" srcId="{BA526683-F383-411A-BD21-A957D08B123F}" destId="{00CD3B3C-3082-4805-826B-376EF526FEE2}" srcOrd="21" destOrd="0" presId="urn:microsoft.com/office/officeart/2005/8/layout/cycle8"/>
    <dgm:cxn modelId="{330842A3-B9E9-4952-BF1E-6252603F7D57}" type="presParOf" srcId="{BA526683-F383-411A-BD21-A957D08B123F}" destId="{2FD8AE9A-C7EC-49F2-9050-CD7F86110061}" srcOrd="22" destOrd="0" presId="urn:microsoft.com/office/officeart/2005/8/layout/cycle8"/>
    <dgm:cxn modelId="{60735B3B-496B-4C40-8299-BB270E3DAD12}" type="presParOf" srcId="{BA526683-F383-411A-BD21-A957D08B123F}" destId="{7C1AB41B-5598-4485-A44D-C347A61B4CBC}" srcOrd="23" destOrd="0" presId="urn:microsoft.com/office/officeart/2005/8/layout/cycle8"/>
    <dgm:cxn modelId="{B4373718-9088-4A1B-AB1A-E4D5AD7E3053}" type="presParOf" srcId="{BA526683-F383-411A-BD21-A957D08B123F}" destId="{601CF880-1EA8-49BA-A98C-3E771E83102C}" srcOrd="24" destOrd="0" presId="urn:microsoft.com/office/officeart/2005/8/layout/cycle8"/>
    <dgm:cxn modelId="{FE80CD00-121F-4532-B57F-E49DD4207803}" type="presParOf" srcId="{BA526683-F383-411A-BD21-A957D08B123F}" destId="{ECF12B94-746D-4140-9C29-523F028781F4}" srcOrd="25" destOrd="0" presId="urn:microsoft.com/office/officeart/2005/8/layout/cycle8"/>
    <dgm:cxn modelId="{AF7F523D-53A1-47E7-A793-03DD99772673}" type="presParOf" srcId="{BA526683-F383-411A-BD21-A957D08B123F}" destId="{AA1D771B-54D6-4293-AFCF-8FD4851F902B}" srcOrd="26" destOrd="0" presId="urn:microsoft.com/office/officeart/2005/8/layout/cycle8"/>
    <dgm:cxn modelId="{6F2DCA45-2808-4739-A8C6-E2FE12BA2093}" type="presParOf" srcId="{BA526683-F383-411A-BD21-A957D08B123F}" destId="{A12A4E20-5E81-4B37-8861-95D5A02D88F6}" srcOrd="27" destOrd="0" presId="urn:microsoft.com/office/officeart/2005/8/layout/cycle8"/>
    <dgm:cxn modelId="{2EA54574-5BFF-4AC6-9D24-EF66155D1668}" type="presParOf" srcId="{BA526683-F383-411A-BD21-A957D08B123F}" destId="{B88E6692-EF45-4A23-AE28-DC438D3CCFE6}" srcOrd="28" destOrd="0" presId="urn:microsoft.com/office/officeart/2005/8/layout/cycle8"/>
    <dgm:cxn modelId="{C8FCA247-E560-411E-85D4-2884D85274F2}"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0D8D-1038-46B0-8435-AFD88321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9346</Words>
  <Characters>53273</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AMİR</cp:lastModifiedBy>
  <cp:revision>4</cp:revision>
  <dcterms:created xsi:type="dcterms:W3CDTF">2024-03-28T09:02:00Z</dcterms:created>
  <dcterms:modified xsi:type="dcterms:W3CDTF">2024-03-28T09:08:00Z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